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6234" w:rsidRDefault="0081263F">
      <w:pPr>
        <w:jc w:val="right"/>
      </w:pPr>
      <w:r>
        <w:t>June 23, 2016</w:t>
      </w:r>
    </w:p>
    <w:p w:rsidR="004E6234" w:rsidRDefault="0081263F">
      <w:pPr>
        <w:jc w:val="center"/>
      </w:pPr>
      <w:r>
        <w:rPr>
          <w:b/>
          <w:sz w:val="28"/>
          <w:szCs w:val="28"/>
        </w:rPr>
        <w:t>Marvin A. Wayne, MD, FACEP, FAAEM, FAHA</w:t>
      </w:r>
    </w:p>
    <w:p w:rsidR="004E6234" w:rsidRDefault="0081263F">
      <w:pPr>
        <w:jc w:val="center"/>
      </w:pPr>
      <w:r>
        <w:rPr>
          <w:b/>
          <w:sz w:val="28"/>
          <w:szCs w:val="28"/>
        </w:rPr>
        <w:t>Curriculum Vitae</w:t>
      </w:r>
    </w:p>
    <w:p w:rsidR="004E6234" w:rsidRDefault="0081263F">
      <w:pPr>
        <w:jc w:val="center"/>
      </w:pPr>
      <w:r>
        <w:t>456 14th Street</w:t>
      </w:r>
    </w:p>
    <w:p w:rsidR="004E6234" w:rsidRDefault="0081263F">
      <w:pPr>
        <w:jc w:val="center"/>
      </w:pPr>
      <w:r>
        <w:t>Bellingham, Washington 98225</w:t>
      </w:r>
    </w:p>
    <w:p w:rsidR="004E6234" w:rsidRDefault="0081263F">
      <w:pPr>
        <w:jc w:val="center"/>
      </w:pPr>
      <w:r>
        <w:t>(360) 303-2715</w:t>
      </w:r>
    </w:p>
    <w:p w:rsidR="004E6234" w:rsidRDefault="00653D4A">
      <w:pPr>
        <w:jc w:val="center"/>
      </w:pPr>
      <w:hyperlink r:id="rId7">
        <w:r w:rsidR="0081263F">
          <w:rPr>
            <w:color w:val="0000FF"/>
            <w:u w:val="single"/>
          </w:rPr>
          <w:t>mwayne@cob.org</w:t>
        </w:r>
      </w:hyperlink>
      <w:hyperlink r:id="rId8"/>
    </w:p>
    <w:p w:rsidR="004E6234" w:rsidRDefault="0081263F">
      <w:pPr>
        <w:spacing w:after="80"/>
      </w:pPr>
      <w:r>
        <w:rPr>
          <w:b/>
        </w:rPr>
        <w:t>Personal Data</w:t>
      </w:r>
    </w:p>
    <w:p w:rsidR="004E6234" w:rsidRDefault="0081263F">
      <w:r>
        <w:t>Place of Birth:</w:t>
      </w:r>
      <w:r>
        <w:tab/>
      </w:r>
      <w:r>
        <w:tab/>
        <w:t>Detroit, Michigan</w:t>
      </w:r>
    </w:p>
    <w:p w:rsidR="004E6234" w:rsidRDefault="004E6234"/>
    <w:p w:rsidR="004E6234" w:rsidRDefault="0081263F">
      <w:pPr>
        <w:spacing w:after="80"/>
      </w:pPr>
      <w:r>
        <w:rPr>
          <w:b/>
        </w:rPr>
        <w:t>Education</w:t>
      </w:r>
    </w:p>
    <w:p w:rsidR="004E6234" w:rsidRDefault="0081263F">
      <w:pPr>
        <w:spacing w:after="120"/>
        <w:ind w:left="2160" w:hanging="2160"/>
      </w:pPr>
      <w:r>
        <w:t>1961-1968</w:t>
      </w:r>
      <w:r>
        <w:tab/>
        <w:t>University of Michigan (accelerated 6 years program with medical school: pre-medical education)</w:t>
      </w:r>
    </w:p>
    <w:p w:rsidR="004E6234" w:rsidRDefault="0081263F">
      <w:r>
        <w:t>1964-1968</w:t>
      </w:r>
      <w:r>
        <w:tab/>
      </w:r>
      <w:r>
        <w:tab/>
        <w:t>MD, University of Michigan Medical School</w:t>
      </w:r>
    </w:p>
    <w:p w:rsidR="004E6234" w:rsidRDefault="004E6234"/>
    <w:p w:rsidR="004E6234" w:rsidRDefault="0081263F">
      <w:pPr>
        <w:spacing w:after="80"/>
      </w:pPr>
      <w:r>
        <w:rPr>
          <w:b/>
        </w:rPr>
        <w:t>Postgraduate Training</w:t>
      </w:r>
    </w:p>
    <w:p w:rsidR="004E6234" w:rsidRDefault="0081263F">
      <w:pPr>
        <w:spacing w:after="120"/>
      </w:pPr>
      <w:r>
        <w:t>1-6/1968</w:t>
      </w:r>
      <w:r>
        <w:tab/>
      </w:r>
      <w:r>
        <w:tab/>
        <w:t>Fellowship, St. Bartholomew’s Hospital, London, England</w:t>
      </w:r>
    </w:p>
    <w:p w:rsidR="004E6234" w:rsidRDefault="0081263F">
      <w:pPr>
        <w:spacing w:after="120"/>
        <w:ind w:left="2160" w:hanging="2160"/>
      </w:pPr>
      <w:r>
        <w:t>1968-1971</w:t>
      </w:r>
      <w:r>
        <w:tab/>
        <w:t>Specialty Training (Surgery), University of Colorado Medical Center, Denver, Colorado</w:t>
      </w:r>
    </w:p>
    <w:p w:rsidR="004E6234" w:rsidRDefault="0081263F">
      <w:pPr>
        <w:spacing w:after="120"/>
        <w:ind w:left="2160" w:hanging="2160"/>
      </w:pPr>
      <w:r>
        <w:t>1971-1973</w:t>
      </w:r>
      <w:r>
        <w:tab/>
        <w:t xml:space="preserve">Major, U.S. Army Medical Corps, Dept. of Surgery (Republic of Vietnam and Ft. Carson, Colorado) Recipient, Bronze Star for Valor  </w:t>
      </w:r>
    </w:p>
    <w:p w:rsidR="004E6234" w:rsidRDefault="0081263F">
      <w:pPr>
        <w:ind w:left="2160" w:hanging="2160"/>
      </w:pPr>
      <w:r>
        <w:t>1973-1974</w:t>
      </w:r>
      <w:r>
        <w:tab/>
        <w:t>Specialty Training (Surgery), Virginia Mason Hospital, Seattle, Washington, 1973-1974</w:t>
      </w:r>
    </w:p>
    <w:p w:rsidR="004E6234" w:rsidRDefault="004E6234"/>
    <w:p w:rsidR="004E6234" w:rsidRDefault="0081263F">
      <w:pPr>
        <w:spacing w:after="80"/>
      </w:pPr>
      <w:r>
        <w:rPr>
          <w:b/>
        </w:rPr>
        <w:t>Faculty Positions Held</w:t>
      </w:r>
    </w:p>
    <w:p w:rsidR="004E6234" w:rsidRDefault="0081263F">
      <w:pPr>
        <w:spacing w:after="120"/>
        <w:ind w:left="2160" w:hanging="2160"/>
      </w:pPr>
      <w:r>
        <w:t>1982-1990</w:t>
      </w:r>
      <w:r>
        <w:tab/>
        <w:t>Clinical Assistant Professor, University of Washington School of Public Health</w:t>
      </w:r>
    </w:p>
    <w:p w:rsidR="004E6234" w:rsidRDefault="0081263F">
      <w:pPr>
        <w:spacing w:after="120"/>
        <w:ind w:left="2160" w:hanging="2160"/>
      </w:pPr>
      <w:r>
        <w:t>1990-1994</w:t>
      </w:r>
      <w:r>
        <w:tab/>
        <w:t>Clinical Associate Professor, University of Washington School of Public Health</w:t>
      </w:r>
    </w:p>
    <w:p w:rsidR="00A85D34" w:rsidRDefault="00A85D34">
      <w:pPr>
        <w:spacing w:after="120"/>
        <w:ind w:left="2160" w:hanging="2160"/>
      </w:pPr>
      <w:r>
        <w:t>1994-2015</w:t>
      </w:r>
      <w:r>
        <w:tab/>
        <w:t>Clinical Associate Professor, Dept. of Family Medicine, University of Washington School of Medicine</w:t>
      </w:r>
      <w:bookmarkStart w:id="0" w:name="_GoBack"/>
      <w:bookmarkEnd w:id="0"/>
    </w:p>
    <w:p w:rsidR="004E6234" w:rsidRDefault="00A85D34">
      <w:pPr>
        <w:spacing w:after="120"/>
        <w:ind w:left="2160" w:hanging="2160"/>
      </w:pPr>
      <w:r>
        <w:t>P</w:t>
      </w:r>
      <w:r w:rsidR="0081263F">
        <w:t>resent</w:t>
      </w:r>
      <w:r w:rsidR="0081263F">
        <w:tab/>
        <w:t>Clinical Associate Professor,</w:t>
      </w:r>
      <w:r>
        <w:t xml:space="preserve"> Division of Emergency Medicine, Dept. of Medicine, University</w:t>
      </w:r>
      <w:r w:rsidR="0081263F">
        <w:t xml:space="preserve"> of Washington School of Medicine</w:t>
      </w:r>
    </w:p>
    <w:p w:rsidR="004E6234" w:rsidRDefault="0081263F">
      <w:r>
        <w:t>1997-2007</w:t>
      </w:r>
      <w:r>
        <w:tab/>
      </w:r>
      <w:r>
        <w:tab/>
        <w:t>Clinical Assistant Professor, Yale University School of Medicine</w:t>
      </w:r>
    </w:p>
    <w:p w:rsidR="004E6234" w:rsidRDefault="004E6234"/>
    <w:p w:rsidR="004E6234" w:rsidRDefault="0081263F">
      <w:pPr>
        <w:spacing w:after="80"/>
      </w:pPr>
      <w:r>
        <w:rPr>
          <w:b/>
        </w:rPr>
        <w:t>Prehospital Positions Held</w:t>
      </w:r>
    </w:p>
    <w:p w:rsidR="004E6234" w:rsidRDefault="0081263F">
      <w:pPr>
        <w:spacing w:after="120"/>
        <w:ind w:left="2160" w:hanging="2160"/>
      </w:pPr>
      <w:r>
        <w:t>1974-present</w:t>
      </w:r>
      <w:r>
        <w:tab/>
        <w:t>Medical Program Director, Emergency Medical Services, Bellingham/Whatcom County, Washington</w:t>
      </w:r>
    </w:p>
    <w:p w:rsidR="004E6234" w:rsidRDefault="0081263F">
      <w:pPr>
        <w:spacing w:after="120"/>
        <w:ind w:left="2160" w:hanging="2160"/>
      </w:pPr>
      <w:r>
        <w:t>1980-1987</w:t>
      </w:r>
      <w:r>
        <w:tab/>
        <w:t>Medical Director, Institute for Pre-Hospital Medicine, Bellingham, Washington</w:t>
      </w:r>
    </w:p>
    <w:p w:rsidR="004E6234" w:rsidRDefault="0081263F">
      <w:pPr>
        <w:spacing w:after="120"/>
        <w:ind w:left="2160" w:hanging="2160"/>
      </w:pPr>
      <w:r>
        <w:lastRenderedPageBreak/>
        <w:t>1984-1999</w:t>
      </w:r>
      <w:r>
        <w:tab/>
        <w:t>Medical Director, Med-Flight Air Medical Service, Bellingham, Washington</w:t>
      </w:r>
    </w:p>
    <w:p w:rsidR="004E6234" w:rsidRDefault="0081263F">
      <w:pPr>
        <w:spacing w:after="120"/>
        <w:ind w:left="2160" w:hanging="2160"/>
      </w:pPr>
      <w:r>
        <w:t>1998-present</w:t>
      </w:r>
      <w:r>
        <w:tab/>
        <w:t>Medical Director, Bellingham Technical College Paramedic Training Program</w:t>
      </w:r>
    </w:p>
    <w:p w:rsidR="004E6234" w:rsidRDefault="0081263F">
      <w:pPr>
        <w:ind w:left="2160" w:hanging="2160"/>
      </w:pPr>
      <w:r>
        <w:t xml:space="preserve">2004-present </w:t>
      </w:r>
      <w:r>
        <w:tab/>
        <w:t>Medical Consultant, Airlift Northwest</w:t>
      </w:r>
    </w:p>
    <w:p w:rsidR="004E6234" w:rsidRDefault="004E6234">
      <w:pPr>
        <w:ind w:left="2160" w:hanging="2160"/>
      </w:pPr>
    </w:p>
    <w:p w:rsidR="004E6234" w:rsidRDefault="0081263F">
      <w:pPr>
        <w:spacing w:after="120"/>
        <w:ind w:left="2160" w:hanging="2160"/>
      </w:pPr>
      <w:r>
        <w:rPr>
          <w:b/>
        </w:rPr>
        <w:t>Hospital Appointment</w:t>
      </w:r>
    </w:p>
    <w:p w:rsidR="004E6234" w:rsidRDefault="0081263F">
      <w:r>
        <w:t>1974-present</w:t>
      </w:r>
      <w:r>
        <w:tab/>
      </w:r>
      <w:r>
        <w:tab/>
        <w:t xml:space="preserve">Attending Physician, Emergency Department PeaceHealth St. Joseph </w:t>
      </w:r>
      <w:r>
        <w:tab/>
      </w:r>
      <w:r>
        <w:tab/>
      </w:r>
      <w:r>
        <w:tab/>
      </w:r>
      <w:r>
        <w:tab/>
        <w:t>Medical Center</w:t>
      </w:r>
    </w:p>
    <w:p w:rsidR="004E6234" w:rsidRDefault="004E6234"/>
    <w:p w:rsidR="004E6234" w:rsidRDefault="0081263F">
      <w:pPr>
        <w:spacing w:after="80"/>
      </w:pPr>
      <w:r>
        <w:rPr>
          <w:b/>
        </w:rPr>
        <w:t>Honors</w:t>
      </w:r>
    </w:p>
    <w:p w:rsidR="004E6234" w:rsidRDefault="0081263F">
      <w:pPr>
        <w:spacing w:after="120"/>
      </w:pPr>
      <w:r>
        <w:t>1980</w:t>
      </w:r>
      <w:r>
        <w:tab/>
      </w:r>
      <w:r>
        <w:tab/>
      </w:r>
      <w:r>
        <w:tab/>
        <w:t xml:space="preserve">Nominee, Jefferson Award </w:t>
      </w:r>
    </w:p>
    <w:p w:rsidR="004E6234" w:rsidRDefault="0081263F">
      <w:pPr>
        <w:spacing w:after="120"/>
        <w:ind w:left="2160" w:hanging="2160"/>
      </w:pPr>
      <w:r>
        <w:t>1980</w:t>
      </w:r>
      <w:r>
        <w:tab/>
        <w:t>Outstanding Achievement in EMS, Awarded by Whatcom County Emergency Medical Services Council</w:t>
      </w:r>
    </w:p>
    <w:p w:rsidR="004E6234" w:rsidRDefault="0081263F">
      <w:pPr>
        <w:spacing w:after="120"/>
        <w:ind w:left="2160" w:hanging="2160"/>
      </w:pPr>
      <w:r>
        <w:t>1982</w:t>
      </w:r>
      <w:r>
        <w:tab/>
        <w:t>Outstanding Educational Achievement Award, American College of Emergency Physicians/Abbott Laboratories</w:t>
      </w:r>
    </w:p>
    <w:p w:rsidR="004E6234" w:rsidRDefault="0081263F">
      <w:pPr>
        <w:spacing w:after="120"/>
      </w:pPr>
      <w:r>
        <w:t>1982</w:t>
      </w:r>
      <w:r>
        <w:tab/>
      </w:r>
      <w:r>
        <w:tab/>
      </w:r>
      <w:r>
        <w:tab/>
        <w:t>Elected to “Who’s Who in American Science and Health Care”</w:t>
      </w:r>
    </w:p>
    <w:p w:rsidR="004E6234" w:rsidRDefault="0081263F">
      <w:pPr>
        <w:spacing w:after="120"/>
      </w:pPr>
      <w:r>
        <w:t>1983</w:t>
      </w:r>
      <w:r>
        <w:tab/>
      </w:r>
      <w:r>
        <w:tab/>
      </w:r>
      <w:r>
        <w:tab/>
        <w:t>EMS Research Award, Washington Association of EMT’s and Paramedics</w:t>
      </w:r>
    </w:p>
    <w:p w:rsidR="004E6234" w:rsidRDefault="0081263F">
      <w:pPr>
        <w:spacing w:after="120"/>
      </w:pPr>
      <w:r>
        <w:t>1983</w:t>
      </w:r>
      <w:r>
        <w:tab/>
      </w:r>
      <w:r>
        <w:tab/>
      </w:r>
      <w:r>
        <w:tab/>
        <w:t>Outstanding Advanced Life Support System Award, State of Washington</w:t>
      </w:r>
    </w:p>
    <w:p w:rsidR="004E6234" w:rsidRDefault="0081263F">
      <w:pPr>
        <w:spacing w:after="120"/>
      </w:pPr>
      <w:r>
        <w:t>1987</w:t>
      </w:r>
      <w:r>
        <w:tab/>
      </w:r>
      <w:r>
        <w:tab/>
      </w:r>
      <w:r>
        <w:tab/>
        <w:t>Elected to “Who’s Who in the West”</w:t>
      </w:r>
    </w:p>
    <w:p w:rsidR="004E6234" w:rsidRDefault="0081263F">
      <w:pPr>
        <w:spacing w:after="120"/>
        <w:ind w:left="2160" w:hanging="2160"/>
      </w:pPr>
      <w:r>
        <w:t>1989</w:t>
      </w:r>
      <w:r>
        <w:tab/>
        <w:t>15-year special award for “Outstanding Achievement in EMS” from Whatcom County EMS Council</w:t>
      </w:r>
    </w:p>
    <w:p w:rsidR="004E6234" w:rsidRDefault="0081263F">
      <w:pPr>
        <w:spacing w:after="120"/>
        <w:ind w:left="2160" w:hanging="2160"/>
      </w:pPr>
      <w:r>
        <w:t>1990</w:t>
      </w:r>
      <w:r>
        <w:tab/>
        <w:t>Chosen as one of 100 most influential people of past century in Whatcom County</w:t>
      </w:r>
    </w:p>
    <w:p w:rsidR="004E6234" w:rsidRDefault="0081263F">
      <w:pPr>
        <w:spacing w:after="120"/>
      </w:pPr>
      <w:r>
        <w:t>1994</w:t>
      </w:r>
      <w:r>
        <w:tab/>
      </w:r>
      <w:r>
        <w:tab/>
      </w:r>
      <w:r>
        <w:tab/>
        <w:t xml:space="preserve">Elected to “Who’s Who in America” </w:t>
      </w:r>
    </w:p>
    <w:p w:rsidR="004E6234" w:rsidRDefault="0081263F">
      <w:pPr>
        <w:spacing w:after="120"/>
        <w:ind w:left="2160" w:hanging="2160"/>
      </w:pPr>
      <w:r>
        <w:t>1994</w:t>
      </w:r>
      <w:r>
        <w:tab/>
        <w:t>Twenty years “Special Achievement Award”, City of Bellingham, Washington</w:t>
      </w:r>
    </w:p>
    <w:p w:rsidR="004E6234" w:rsidRDefault="0081263F">
      <w:pPr>
        <w:spacing w:after="120"/>
      </w:pPr>
      <w:r>
        <w:t>2000</w:t>
      </w:r>
      <w:r>
        <w:tab/>
      </w:r>
      <w:r>
        <w:tab/>
      </w:r>
      <w:r>
        <w:tab/>
        <w:t>American Red Cross Lifetime Achievement “Real Heroes” Award</w:t>
      </w:r>
    </w:p>
    <w:p w:rsidR="004E6234" w:rsidRDefault="0081263F">
      <w:pPr>
        <w:spacing w:after="120"/>
        <w:ind w:left="2160" w:hanging="2160"/>
      </w:pPr>
      <w:r>
        <w:t>2008</w:t>
      </w:r>
      <w:r>
        <w:tab/>
        <w:t>“Heroes of Emergency Medicine” Life Achievement Award 2008 by American College of Emergency Physicians</w:t>
      </w:r>
    </w:p>
    <w:p w:rsidR="004E6234" w:rsidRDefault="0081263F">
      <w:pPr>
        <w:spacing w:after="120"/>
        <w:ind w:left="2160" w:hanging="2160"/>
      </w:pPr>
      <w:r>
        <w:t>2010</w:t>
      </w:r>
      <w:r>
        <w:tab/>
        <w:t xml:space="preserve">Recipient, 2010 American College of Emergency Physicians National EMS Award </w:t>
      </w:r>
    </w:p>
    <w:p w:rsidR="004E6234" w:rsidRDefault="0081263F">
      <w:pPr>
        <w:spacing w:after="120"/>
      </w:pPr>
      <w:r>
        <w:t>2010</w:t>
      </w:r>
      <w:r>
        <w:tab/>
      </w:r>
      <w:r>
        <w:tab/>
      </w:r>
      <w:r>
        <w:tab/>
        <w:t>“Physician of Excellence Award” St. Joseph PeaceHealth Medical Center</w:t>
      </w:r>
    </w:p>
    <w:p w:rsidR="004E6234" w:rsidRDefault="0081263F">
      <w:pPr>
        <w:spacing w:after="120"/>
      </w:pPr>
      <w:r>
        <w:t>2010-2011</w:t>
      </w:r>
      <w:r>
        <w:tab/>
      </w:r>
      <w:r>
        <w:tab/>
        <w:t>Mt. Baker Ski Patrol – “Patroller of the Year 2010-2011”</w:t>
      </w:r>
    </w:p>
    <w:p w:rsidR="004E6234" w:rsidRDefault="0081263F">
      <w:pPr>
        <w:spacing w:after="120"/>
        <w:ind w:left="2160" w:hanging="2160"/>
      </w:pPr>
      <w:r>
        <w:t>2015</w:t>
      </w:r>
      <w:r>
        <w:tab/>
        <w:t>Recipient, Nancy Auer Meritorious Achievement Award Presented by Washington Chapter American College of Emergency Physicians</w:t>
      </w:r>
    </w:p>
    <w:p w:rsidR="004E6234" w:rsidRDefault="0081263F">
      <w:pPr>
        <w:ind w:left="2160" w:hanging="2160"/>
      </w:pPr>
      <w:r>
        <w:t>2015</w:t>
      </w:r>
      <w:r>
        <w:tab/>
        <w:t>American College of Emergency Physicians “Longevity Award”</w:t>
      </w:r>
    </w:p>
    <w:p w:rsidR="004E6234" w:rsidRDefault="004E6234"/>
    <w:p w:rsidR="004E6234" w:rsidRDefault="0081263F">
      <w:pPr>
        <w:spacing w:after="80"/>
      </w:pPr>
      <w:r>
        <w:rPr>
          <w:b/>
        </w:rPr>
        <w:t>Board Certification</w:t>
      </w:r>
    </w:p>
    <w:p w:rsidR="004E6234" w:rsidRDefault="0081263F">
      <w:pPr>
        <w:spacing w:after="120"/>
        <w:ind w:left="2160" w:hanging="2160"/>
      </w:pPr>
      <w:r>
        <w:t>1980-present</w:t>
      </w:r>
      <w:r>
        <w:tab/>
        <w:t>Diplomate, American Board of Emergency Medicine (Recertification 1989, 1998, and 2008)</w:t>
      </w:r>
    </w:p>
    <w:p w:rsidR="004E6234" w:rsidRDefault="0081263F">
      <w:pPr>
        <w:spacing w:after="120"/>
      </w:pPr>
      <w:r>
        <w:t>1995-2010</w:t>
      </w:r>
      <w:r>
        <w:tab/>
      </w:r>
      <w:r>
        <w:tab/>
        <w:t>American Board of Forensic Medicine</w:t>
      </w:r>
    </w:p>
    <w:p w:rsidR="004E6234" w:rsidRDefault="0081263F">
      <w:r>
        <w:t>1995-2010</w:t>
      </w:r>
      <w:r>
        <w:tab/>
      </w:r>
      <w:r>
        <w:tab/>
        <w:t>American Board of Forensic Examiners</w:t>
      </w:r>
    </w:p>
    <w:p w:rsidR="004E6234" w:rsidRDefault="004E6234"/>
    <w:p w:rsidR="004E6234" w:rsidRDefault="0081263F">
      <w:pPr>
        <w:spacing w:after="80"/>
      </w:pPr>
      <w:r>
        <w:rPr>
          <w:b/>
        </w:rPr>
        <w:t>Current Licenses to Practice</w:t>
      </w:r>
    </w:p>
    <w:p w:rsidR="004E6234" w:rsidRDefault="0081263F">
      <w:pPr>
        <w:spacing w:after="120"/>
      </w:pPr>
      <w:r>
        <w:t>1969-present</w:t>
      </w:r>
      <w:r>
        <w:tab/>
      </w:r>
      <w:r>
        <w:tab/>
        <w:t>Colorado State Medical License (inactive)</w:t>
      </w:r>
    </w:p>
    <w:p w:rsidR="004E6234" w:rsidRDefault="0081263F">
      <w:pPr>
        <w:spacing w:after="120"/>
      </w:pPr>
      <w:r>
        <w:t>1970-present</w:t>
      </w:r>
      <w:r>
        <w:tab/>
      </w:r>
      <w:r>
        <w:tab/>
        <w:t>California State Medical License (inactive)</w:t>
      </w:r>
    </w:p>
    <w:p w:rsidR="004E6234" w:rsidRDefault="0081263F">
      <w:r>
        <w:t>1973-present</w:t>
      </w:r>
      <w:r>
        <w:tab/>
      </w:r>
      <w:r>
        <w:tab/>
        <w:t>Washington State Medical License</w:t>
      </w:r>
    </w:p>
    <w:p w:rsidR="004E6234" w:rsidRDefault="004E6234"/>
    <w:p w:rsidR="004E6234" w:rsidRDefault="0081263F">
      <w:pPr>
        <w:spacing w:after="80"/>
      </w:pPr>
      <w:r>
        <w:rPr>
          <w:b/>
        </w:rPr>
        <w:t>Professional Organizations</w:t>
      </w:r>
    </w:p>
    <w:p w:rsidR="004E6234" w:rsidRDefault="0081263F">
      <w:pPr>
        <w:spacing w:after="120"/>
      </w:pPr>
      <w:r>
        <w:t>1974-present</w:t>
      </w:r>
      <w:r>
        <w:tab/>
      </w:r>
      <w:r>
        <w:tab/>
        <w:t>Member, Washington State Medical Society</w:t>
      </w:r>
    </w:p>
    <w:p w:rsidR="004E6234" w:rsidRDefault="0081263F">
      <w:pPr>
        <w:spacing w:after="120"/>
      </w:pPr>
      <w:r>
        <w:t>1974-present</w:t>
      </w:r>
      <w:r>
        <w:tab/>
      </w:r>
      <w:r>
        <w:tab/>
        <w:t>Member, Whatcom County Medical Society</w:t>
      </w:r>
    </w:p>
    <w:p w:rsidR="004E6234" w:rsidRDefault="0081263F">
      <w:pPr>
        <w:spacing w:after="120"/>
      </w:pPr>
      <w:r>
        <w:t>1978-present</w:t>
      </w:r>
      <w:r>
        <w:tab/>
      </w:r>
      <w:r>
        <w:tab/>
        <w:t>Founding Member, American Trauma Society</w:t>
      </w:r>
    </w:p>
    <w:p w:rsidR="004E6234" w:rsidRDefault="0081263F">
      <w:pPr>
        <w:spacing w:after="120"/>
      </w:pPr>
      <w:r>
        <w:t>1982-present</w:t>
      </w:r>
      <w:r>
        <w:tab/>
      </w:r>
      <w:r>
        <w:tab/>
        <w:t>Life Fellow, American College of Emergency Physicians (FACEP)</w:t>
      </w:r>
    </w:p>
    <w:p w:rsidR="004E6234" w:rsidRDefault="0081263F">
      <w:pPr>
        <w:spacing w:after="120"/>
      </w:pPr>
      <w:r>
        <w:t>1986-present</w:t>
      </w:r>
      <w:r>
        <w:tab/>
      </w:r>
      <w:r>
        <w:tab/>
        <w:t>Founding Member, National Association of EMS Physicians</w:t>
      </w:r>
    </w:p>
    <w:p w:rsidR="004E6234" w:rsidRDefault="0081263F">
      <w:pPr>
        <w:spacing w:after="120"/>
      </w:pPr>
      <w:r>
        <w:t>1990-present</w:t>
      </w:r>
      <w:r>
        <w:tab/>
      </w:r>
      <w:r>
        <w:tab/>
        <w:t>Member, American Heart Association</w:t>
      </w:r>
    </w:p>
    <w:p w:rsidR="004E6234" w:rsidRDefault="0081263F">
      <w:pPr>
        <w:spacing w:after="120"/>
      </w:pPr>
      <w:r>
        <w:t>1992-present</w:t>
      </w:r>
      <w:r>
        <w:tab/>
      </w:r>
      <w:r>
        <w:tab/>
        <w:t>Fellow, Royal Society of Medicine (England) (FRSM)</w:t>
      </w:r>
    </w:p>
    <w:p w:rsidR="004E6234" w:rsidRDefault="0081263F">
      <w:pPr>
        <w:spacing w:after="120"/>
        <w:ind w:left="2160" w:hanging="2160"/>
      </w:pPr>
      <w:r>
        <w:t>1997-2010</w:t>
      </w:r>
      <w:r>
        <w:tab/>
        <w:t>Founding Member, Society of Pediatric Emergency Medicine (Now AAP-ACEP)</w:t>
      </w:r>
    </w:p>
    <w:p w:rsidR="004E6234" w:rsidRDefault="0081263F">
      <w:pPr>
        <w:spacing w:after="120"/>
      </w:pPr>
      <w:r>
        <w:t>1997-present</w:t>
      </w:r>
      <w:r>
        <w:tab/>
      </w:r>
      <w:r>
        <w:tab/>
        <w:t>Fellow, American College of Forensic Medicine</w:t>
      </w:r>
    </w:p>
    <w:p w:rsidR="004E6234" w:rsidRDefault="0081263F">
      <w:pPr>
        <w:spacing w:after="120"/>
      </w:pPr>
      <w:r>
        <w:t>1998-present</w:t>
      </w:r>
      <w:r>
        <w:tab/>
      </w:r>
      <w:r>
        <w:tab/>
        <w:t>Member, Society for Academic Emergency Medicine</w:t>
      </w:r>
    </w:p>
    <w:p w:rsidR="004E6234" w:rsidRDefault="0081263F">
      <w:pPr>
        <w:spacing w:after="120"/>
      </w:pPr>
      <w:r>
        <w:t>1998-2010</w:t>
      </w:r>
      <w:r>
        <w:tab/>
      </w:r>
      <w:r>
        <w:tab/>
        <w:t>Member, International Trauma Anesthesia and Critical Care Society</w:t>
      </w:r>
    </w:p>
    <w:p w:rsidR="004E6234" w:rsidRDefault="0081263F">
      <w:pPr>
        <w:spacing w:after="120"/>
      </w:pPr>
      <w:r>
        <w:t>2000-present</w:t>
      </w:r>
      <w:r>
        <w:tab/>
      </w:r>
      <w:r>
        <w:tab/>
        <w:t>Member, Society of Critical Care Medicine</w:t>
      </w:r>
    </w:p>
    <w:p w:rsidR="004E6234" w:rsidRDefault="0081263F">
      <w:pPr>
        <w:spacing w:after="120"/>
      </w:pPr>
      <w:r>
        <w:t>2003-present</w:t>
      </w:r>
      <w:r>
        <w:tab/>
      </w:r>
      <w:r>
        <w:tab/>
        <w:t xml:space="preserve">Fellow, American Academy of Emergency Medicine (FAAEM) </w:t>
      </w:r>
    </w:p>
    <w:p w:rsidR="004E6234" w:rsidRDefault="0081263F">
      <w:pPr>
        <w:spacing w:after="120"/>
      </w:pPr>
      <w:r>
        <w:t>2012-present</w:t>
      </w:r>
      <w:r>
        <w:tab/>
      </w:r>
      <w:r>
        <w:tab/>
        <w:t xml:space="preserve">Fellow, American Heart Association (FAHA) </w:t>
      </w:r>
    </w:p>
    <w:p w:rsidR="004E6234" w:rsidRDefault="0081263F">
      <w:r>
        <w:t xml:space="preserve">2014-present </w:t>
      </w:r>
      <w:r>
        <w:tab/>
      </w:r>
      <w:r>
        <w:tab/>
        <w:t xml:space="preserve">Pediatric Trauma Society </w:t>
      </w:r>
    </w:p>
    <w:p w:rsidR="004E6234" w:rsidRDefault="004E6234"/>
    <w:p w:rsidR="004E6234" w:rsidRDefault="0081263F">
      <w:pPr>
        <w:spacing w:after="80"/>
      </w:pPr>
      <w:r>
        <w:rPr>
          <w:b/>
        </w:rPr>
        <w:t>Teaching Responsibilities</w:t>
      </w:r>
    </w:p>
    <w:p w:rsidR="004E6234" w:rsidRDefault="0081263F">
      <w:pPr>
        <w:spacing w:after="120"/>
      </w:pPr>
      <w:r>
        <w:t>1980-pres</w:t>
      </w:r>
      <w:r w:rsidR="006657E6">
        <w:t>e</w:t>
      </w:r>
      <w:r>
        <w:t>nt</w:t>
      </w:r>
      <w:r>
        <w:tab/>
      </w:r>
      <w:r>
        <w:tab/>
        <w:t>Instructor, Pediatric Advanced Life Support</w:t>
      </w:r>
    </w:p>
    <w:p w:rsidR="004E6234" w:rsidRDefault="0081263F">
      <w:pPr>
        <w:spacing w:after="120"/>
      </w:pPr>
      <w:r>
        <w:t>1978-present</w:t>
      </w:r>
      <w:r>
        <w:tab/>
      </w:r>
      <w:r>
        <w:tab/>
        <w:t>Instructor, Advanced Cardiac Life Support</w:t>
      </w:r>
    </w:p>
    <w:p w:rsidR="004E6234" w:rsidRDefault="0081263F">
      <w:pPr>
        <w:spacing w:after="120"/>
      </w:pPr>
      <w:r>
        <w:t>1980-present</w:t>
      </w:r>
      <w:r>
        <w:tab/>
      </w:r>
      <w:r>
        <w:tab/>
        <w:t>Instructor, Advanced Trauma Life Support</w:t>
      </w:r>
    </w:p>
    <w:p w:rsidR="004E6234" w:rsidRDefault="0081263F">
      <w:pPr>
        <w:spacing w:after="120"/>
      </w:pPr>
      <w:r>
        <w:t xml:space="preserve">1990-present </w:t>
      </w:r>
      <w:r>
        <w:tab/>
      </w:r>
      <w:r>
        <w:tab/>
        <w:t>Continuing EMS CME Whatcom Medic One</w:t>
      </w:r>
    </w:p>
    <w:p w:rsidR="004E6234" w:rsidRDefault="0081263F">
      <w:pPr>
        <w:spacing w:after="120"/>
      </w:pPr>
      <w:r>
        <w:lastRenderedPageBreak/>
        <w:t>2000-present</w:t>
      </w:r>
      <w:r>
        <w:tab/>
      </w:r>
      <w:r>
        <w:tab/>
        <w:t>Instructor, Advanced Hazmat Life Support</w:t>
      </w:r>
    </w:p>
    <w:p w:rsidR="004E6234" w:rsidRDefault="0081263F">
      <w:pPr>
        <w:spacing w:after="120"/>
      </w:pPr>
      <w:r>
        <w:t xml:space="preserve">2014-present </w:t>
      </w:r>
      <w:r>
        <w:tab/>
      </w:r>
      <w:r>
        <w:tab/>
        <w:t xml:space="preserve">Director Airway Monitoring and Management Course National </w:t>
      </w:r>
      <w:r>
        <w:tab/>
      </w:r>
      <w:r>
        <w:tab/>
      </w:r>
      <w:r>
        <w:tab/>
      </w:r>
      <w:r>
        <w:tab/>
      </w:r>
      <w:r>
        <w:tab/>
        <w:t>Association of EMS Physicians</w:t>
      </w:r>
    </w:p>
    <w:p w:rsidR="004E6234" w:rsidRDefault="0081263F">
      <w:r>
        <w:t>2016</w:t>
      </w:r>
      <w:r>
        <w:tab/>
      </w:r>
      <w:r>
        <w:tab/>
      </w:r>
      <w:r>
        <w:tab/>
        <w:t xml:space="preserve">Planned EMS Fellow Rotation Div. of EM University of Washington  </w:t>
      </w:r>
    </w:p>
    <w:p w:rsidR="004E6234" w:rsidRDefault="004E6234"/>
    <w:p w:rsidR="004E6234" w:rsidRDefault="0081263F">
      <w:pPr>
        <w:spacing w:after="80"/>
      </w:pPr>
      <w:r>
        <w:rPr>
          <w:b/>
          <w:i/>
        </w:rPr>
        <w:t>Major Lectureships</w:t>
      </w:r>
    </w:p>
    <w:p w:rsidR="004E6234" w:rsidRDefault="0081263F">
      <w:r>
        <w:t>I annually speak at about fifteen or more national and international educational programs.</w:t>
      </w:r>
    </w:p>
    <w:p w:rsidR="004E6234" w:rsidRDefault="004E6234"/>
    <w:p w:rsidR="004E6234" w:rsidRDefault="0081263F">
      <w:r>
        <w:t xml:space="preserve">A summary of some of the most recent: </w:t>
      </w:r>
    </w:p>
    <w:p w:rsidR="004E6234" w:rsidRDefault="0081263F">
      <w:pPr>
        <w:numPr>
          <w:ilvl w:val="0"/>
          <w:numId w:val="7"/>
        </w:numPr>
        <w:spacing w:after="120"/>
        <w:ind w:hanging="360"/>
      </w:pPr>
      <w:r>
        <w:t xml:space="preserve">2014:  Keynote Speaker, Society of Airway Management </w:t>
      </w:r>
    </w:p>
    <w:p w:rsidR="004E6234" w:rsidRDefault="0081263F">
      <w:pPr>
        <w:numPr>
          <w:ilvl w:val="0"/>
          <w:numId w:val="7"/>
        </w:numPr>
        <w:spacing w:after="120"/>
        <w:ind w:hanging="360"/>
      </w:pPr>
      <w:r>
        <w:t>2016:  Keynote Speaker, 2</w:t>
      </w:r>
      <w:r>
        <w:rPr>
          <w:vertAlign w:val="superscript"/>
        </w:rPr>
        <w:t>nd</w:t>
      </w:r>
      <w:r>
        <w:t xml:space="preserve"> Israeli Society of Resuscitation</w:t>
      </w:r>
    </w:p>
    <w:p w:rsidR="004E6234" w:rsidRDefault="0081263F">
      <w:pPr>
        <w:numPr>
          <w:ilvl w:val="0"/>
          <w:numId w:val="7"/>
        </w:numPr>
        <w:spacing w:after="120"/>
        <w:ind w:hanging="360"/>
      </w:pPr>
      <w:r>
        <w:t>Director Airway Course National Association of EMS Physicians</w:t>
      </w:r>
    </w:p>
    <w:p w:rsidR="004E6234" w:rsidRDefault="0081263F">
      <w:pPr>
        <w:numPr>
          <w:ilvl w:val="0"/>
          <w:numId w:val="7"/>
        </w:numPr>
        <w:spacing w:after="120"/>
        <w:ind w:hanging="360"/>
      </w:pPr>
      <w:r>
        <w:t>Coordinator and key presenter, American Academy of Emergency Medicine EMS Section</w:t>
      </w:r>
    </w:p>
    <w:p w:rsidR="004E6234" w:rsidRDefault="0081263F">
      <w:pPr>
        <w:numPr>
          <w:ilvl w:val="0"/>
          <w:numId w:val="7"/>
        </w:numPr>
        <w:spacing w:after="120"/>
        <w:ind w:hanging="360"/>
      </w:pPr>
      <w:r>
        <w:t xml:space="preserve">Presenter and course coordinator, Current Concepts in Emergency Care multiple years. </w:t>
      </w:r>
    </w:p>
    <w:p w:rsidR="004E6234" w:rsidRDefault="0081263F">
      <w:pPr>
        <w:numPr>
          <w:ilvl w:val="0"/>
          <w:numId w:val="7"/>
        </w:numPr>
        <w:ind w:hanging="360"/>
      </w:pPr>
      <w:r>
        <w:t>2014.2015 Pediatric Trauma Society Key plenary presentations</w:t>
      </w:r>
    </w:p>
    <w:p w:rsidR="004E6234" w:rsidRDefault="004E6234"/>
    <w:p w:rsidR="004E6234" w:rsidRDefault="0081263F">
      <w:r>
        <w:rPr>
          <w:b/>
        </w:rPr>
        <w:t>Editorial Responsibilities</w:t>
      </w:r>
    </w:p>
    <w:p w:rsidR="004E6234" w:rsidRDefault="0081263F">
      <w:pPr>
        <w:spacing w:after="120"/>
        <w:ind w:left="2160" w:hanging="2160"/>
      </w:pPr>
      <w:r>
        <w:t>1981-2006</w:t>
      </w:r>
      <w:r>
        <w:tab/>
        <w:t xml:space="preserve">Consulting and Contributing Editor - </w:t>
      </w:r>
      <w:r>
        <w:rPr>
          <w:i/>
        </w:rPr>
        <w:t>Emergindex</w:t>
      </w:r>
      <w:r>
        <w:t>.  Micromedex, Denver, Colorado</w:t>
      </w:r>
    </w:p>
    <w:p w:rsidR="004E6234" w:rsidRDefault="0081263F">
      <w:pPr>
        <w:spacing w:after="120"/>
      </w:pPr>
      <w:r>
        <w:t>1986-1994</w:t>
      </w:r>
      <w:r>
        <w:tab/>
      </w:r>
      <w:r>
        <w:tab/>
        <w:t xml:space="preserve">Editor, </w:t>
      </w:r>
      <w:r>
        <w:rPr>
          <w:i/>
        </w:rPr>
        <w:t>Emergency Medical Update</w:t>
      </w:r>
    </w:p>
    <w:p w:rsidR="004E6234" w:rsidRDefault="0081263F">
      <w:pPr>
        <w:spacing w:after="120"/>
      </w:pPr>
      <w:r>
        <w:t>1999-present</w:t>
      </w:r>
      <w:r>
        <w:tab/>
      </w:r>
      <w:r>
        <w:tab/>
        <w:t xml:space="preserve">Member, Editorial Board, </w:t>
      </w:r>
      <w:r>
        <w:rPr>
          <w:i/>
        </w:rPr>
        <w:t>Trauma Care</w:t>
      </w:r>
    </w:p>
    <w:p w:rsidR="004E6234" w:rsidRDefault="0081263F">
      <w:r>
        <w:t>2000-present</w:t>
      </w:r>
      <w:r>
        <w:tab/>
      </w:r>
      <w:r>
        <w:tab/>
        <w:t>Member, Editorial Board 24/7 Emergency Medical Update</w:t>
      </w:r>
    </w:p>
    <w:p w:rsidR="004E6234" w:rsidRDefault="004E6234"/>
    <w:p w:rsidR="004E6234" w:rsidRDefault="0081263F">
      <w:pPr>
        <w:spacing w:after="80"/>
      </w:pPr>
      <w:r>
        <w:rPr>
          <w:b/>
        </w:rPr>
        <w:t xml:space="preserve">Special National Responsibilities </w:t>
      </w:r>
    </w:p>
    <w:p w:rsidR="004E6234" w:rsidRDefault="0081263F">
      <w:pPr>
        <w:spacing w:after="120"/>
      </w:pPr>
      <w:r>
        <w:t>1979</w:t>
      </w:r>
      <w:r>
        <w:tab/>
      </w:r>
      <w:r>
        <w:tab/>
      </w:r>
      <w:r>
        <w:tab/>
        <w:t>Medical Coordinator for Breaking Sound Barrier on Land</w:t>
      </w:r>
    </w:p>
    <w:p w:rsidR="004E6234" w:rsidRDefault="0081263F">
      <w:pPr>
        <w:spacing w:after="120"/>
        <w:ind w:left="2160" w:hanging="2160"/>
      </w:pPr>
      <w:r>
        <w:t>1980-1981</w:t>
      </w:r>
      <w:r>
        <w:tab/>
        <w:t>Member, Long Range Planning Committee, American College of Emergency Physicians</w:t>
      </w:r>
    </w:p>
    <w:p w:rsidR="004E6234" w:rsidRDefault="0081263F">
      <w:pPr>
        <w:spacing w:after="120"/>
        <w:ind w:left="2160" w:hanging="2160"/>
      </w:pPr>
      <w:r>
        <w:t>1980-1982</w:t>
      </w:r>
      <w:r>
        <w:tab/>
        <w:t>Member, Council Steering Committee, American College of Emergency Physicians</w:t>
      </w:r>
    </w:p>
    <w:p w:rsidR="004E6234" w:rsidRDefault="0081263F">
      <w:pPr>
        <w:spacing w:after="120"/>
        <w:ind w:left="2160" w:hanging="2160"/>
      </w:pPr>
      <w:r>
        <w:t>1980-present</w:t>
      </w:r>
      <w:r>
        <w:tab/>
        <w:t>Member, Joint Review Committee on the Education of the EMT-Paramedics</w:t>
      </w:r>
    </w:p>
    <w:p w:rsidR="004E6234" w:rsidRDefault="0081263F">
      <w:pPr>
        <w:spacing w:after="120"/>
        <w:ind w:left="2160" w:hanging="2160"/>
      </w:pPr>
      <w:r>
        <w:t>1984-1986</w:t>
      </w:r>
      <w:r>
        <w:tab/>
        <w:t>Member, Scientific Meetings Committee, American College of Emergency Physicians</w:t>
      </w:r>
    </w:p>
    <w:p w:rsidR="004E6234" w:rsidRDefault="0081263F">
      <w:pPr>
        <w:spacing w:after="120"/>
      </w:pPr>
      <w:r>
        <w:t>1986-1989</w:t>
      </w:r>
      <w:r>
        <w:tab/>
      </w:r>
      <w:r>
        <w:tab/>
        <w:t>Program Coordinator, National Association of EMS Physicians</w:t>
      </w:r>
    </w:p>
    <w:p w:rsidR="004E6234" w:rsidRDefault="0081263F">
      <w:pPr>
        <w:spacing w:after="120"/>
      </w:pPr>
      <w:r>
        <w:t>1986-1990</w:t>
      </w:r>
      <w:r>
        <w:tab/>
      </w:r>
      <w:r>
        <w:tab/>
        <w:t>Board of Directors, National Association of EMS Physicians</w:t>
      </w:r>
    </w:p>
    <w:p w:rsidR="004E6234" w:rsidRDefault="0081263F">
      <w:pPr>
        <w:spacing w:after="120"/>
      </w:pPr>
      <w:r>
        <w:t>1988-1991</w:t>
      </w:r>
      <w:r>
        <w:tab/>
      </w:r>
      <w:r>
        <w:tab/>
        <w:t>Chairman, Pediatric Trauma Subcommittee</w:t>
      </w:r>
    </w:p>
    <w:p w:rsidR="004E6234" w:rsidRDefault="0081263F">
      <w:pPr>
        <w:spacing w:after="120"/>
      </w:pPr>
      <w:r>
        <w:lastRenderedPageBreak/>
        <w:t>1988-1994</w:t>
      </w:r>
      <w:r>
        <w:tab/>
      </w:r>
      <w:r>
        <w:tab/>
        <w:t>Board of Directors, Society for Pediatric Emergency Medicine</w:t>
      </w:r>
    </w:p>
    <w:p w:rsidR="004E6234" w:rsidRDefault="0081263F">
      <w:pPr>
        <w:spacing w:after="120"/>
      </w:pPr>
      <w:r>
        <w:t>1990-2008</w:t>
      </w:r>
      <w:r>
        <w:tab/>
      </w:r>
      <w:r>
        <w:tab/>
        <w:t>Consultant Physician, Divers Alert Network</w:t>
      </w:r>
    </w:p>
    <w:p w:rsidR="004E6234" w:rsidRDefault="0081263F">
      <w:pPr>
        <w:spacing w:after="120"/>
      </w:pPr>
      <w:r>
        <w:t xml:space="preserve">2007-present </w:t>
      </w:r>
      <w:r>
        <w:tab/>
      </w:r>
      <w:r>
        <w:tab/>
        <w:t xml:space="preserve">Reviewer, </w:t>
      </w:r>
      <w:r>
        <w:rPr>
          <w:i/>
        </w:rPr>
        <w:t>Resuscitation</w:t>
      </w:r>
    </w:p>
    <w:p w:rsidR="004E6234" w:rsidRDefault="0081263F">
      <w:r>
        <w:t>2016</w:t>
      </w:r>
      <w:r>
        <w:tab/>
      </w:r>
      <w:r>
        <w:tab/>
      </w:r>
      <w:r>
        <w:tab/>
        <w:t xml:space="preserve">Board of Directors, “Take Heart America” </w:t>
      </w:r>
    </w:p>
    <w:p w:rsidR="004E6234" w:rsidRDefault="004E6234"/>
    <w:p w:rsidR="004E6234" w:rsidRDefault="0081263F">
      <w:pPr>
        <w:spacing w:after="80"/>
      </w:pPr>
      <w:r>
        <w:rPr>
          <w:b/>
        </w:rPr>
        <w:t xml:space="preserve">Special Local Responsibilities </w:t>
      </w:r>
    </w:p>
    <w:p w:rsidR="004E6234" w:rsidRDefault="0081263F">
      <w:pPr>
        <w:spacing w:after="120"/>
      </w:pPr>
      <w:r>
        <w:t>1974-present</w:t>
      </w:r>
      <w:r>
        <w:tab/>
      </w:r>
      <w:r>
        <w:tab/>
        <w:t>Medical Advisor, Mt. Baker Ski Patrol, Whatcom County, Washington</w:t>
      </w:r>
    </w:p>
    <w:p w:rsidR="004E6234" w:rsidRDefault="0081263F">
      <w:pPr>
        <w:spacing w:after="120"/>
        <w:ind w:left="2160" w:hanging="2160"/>
      </w:pPr>
      <w:r>
        <w:t>1977-1984</w:t>
      </w:r>
      <w:r>
        <w:tab/>
        <w:t>Member, Board of Directors, Washington Chapter, American College of Emergency Physicians</w:t>
      </w:r>
    </w:p>
    <w:p w:rsidR="004E6234" w:rsidRDefault="0081263F">
      <w:pPr>
        <w:spacing w:after="120"/>
        <w:ind w:left="2160" w:hanging="2160"/>
      </w:pPr>
      <w:r>
        <w:t>1978</w:t>
      </w:r>
      <w:r>
        <w:tab/>
        <w:t>President, Washington Chapter, American College of Emergency Physicians</w:t>
      </w:r>
    </w:p>
    <w:p w:rsidR="004E6234" w:rsidRDefault="0081263F">
      <w:pPr>
        <w:spacing w:after="120"/>
      </w:pPr>
      <w:r>
        <w:t>1978-present</w:t>
      </w:r>
      <w:r>
        <w:tab/>
      </w:r>
      <w:r>
        <w:tab/>
        <w:t>Member, Washington State Medical Society, EMS Advisory Committee</w:t>
      </w:r>
    </w:p>
    <w:p w:rsidR="004E6234" w:rsidRDefault="0081263F">
      <w:pPr>
        <w:spacing w:after="120"/>
        <w:ind w:left="2160" w:hanging="2160"/>
      </w:pPr>
      <w:r>
        <w:t>1979</w:t>
      </w:r>
      <w:r>
        <w:tab/>
        <w:t>President, Emergency Medical Services Council, Whatcom County, Washington</w:t>
      </w:r>
    </w:p>
    <w:p w:rsidR="004E6234" w:rsidRDefault="0081263F">
      <w:pPr>
        <w:spacing w:after="120"/>
        <w:ind w:left="2160" w:hanging="2160"/>
      </w:pPr>
      <w:r>
        <w:t>1980-1983</w:t>
      </w:r>
      <w:r>
        <w:tab/>
        <w:t>Vice Chairman, Department of Emergency Medicine, St. Luke’s Hospital, Bellingham, Washington</w:t>
      </w:r>
    </w:p>
    <w:p w:rsidR="004E6234" w:rsidRDefault="0081263F">
      <w:pPr>
        <w:spacing w:after="120"/>
      </w:pPr>
      <w:r>
        <w:t>1982-1986</w:t>
      </w:r>
      <w:r>
        <w:tab/>
      </w:r>
      <w:r>
        <w:tab/>
        <w:t>Chairman, Emergency Medical Services Committee, State of Washington</w:t>
      </w:r>
    </w:p>
    <w:p w:rsidR="004E6234" w:rsidRDefault="0081263F">
      <w:pPr>
        <w:spacing w:after="120"/>
        <w:ind w:left="2160" w:hanging="2160"/>
      </w:pPr>
      <w:r>
        <w:t>1982-1983</w:t>
      </w:r>
      <w:r>
        <w:tab/>
        <w:t>Vice Chairman, Emergency Medical Services Committee, State of Washington</w:t>
      </w:r>
    </w:p>
    <w:p w:rsidR="004E6234" w:rsidRDefault="0081263F">
      <w:pPr>
        <w:spacing w:after="120"/>
        <w:ind w:left="2160" w:hanging="2160"/>
      </w:pPr>
      <w:r>
        <w:t>1984-1986</w:t>
      </w:r>
      <w:r>
        <w:tab/>
        <w:t>Chairman, Department of Emergency Medicine, St. Luke’s Hospital, Bellingham, Washington</w:t>
      </w:r>
    </w:p>
    <w:p w:rsidR="004E6234" w:rsidRDefault="0081263F">
      <w:pPr>
        <w:spacing w:after="120"/>
      </w:pPr>
      <w:r>
        <w:t>1988-2002</w:t>
      </w:r>
      <w:r>
        <w:tab/>
      </w:r>
      <w:r>
        <w:tab/>
        <w:t>Member, Governors EMS-Trauma Committee, Washington State</w:t>
      </w:r>
    </w:p>
    <w:p w:rsidR="004E6234" w:rsidRDefault="0081263F">
      <w:r>
        <w:t>1990-present</w:t>
      </w:r>
      <w:r>
        <w:tab/>
      </w:r>
      <w:r>
        <w:tab/>
        <w:t>Member, Washington State Pre-Hospital Care Committee</w:t>
      </w:r>
    </w:p>
    <w:p w:rsidR="004E6234" w:rsidRDefault="004E6234"/>
    <w:p w:rsidR="004E6234" w:rsidRDefault="0081263F">
      <w:pPr>
        <w:spacing w:after="80"/>
      </w:pPr>
      <w:r>
        <w:rPr>
          <w:b/>
        </w:rPr>
        <w:t>Research Funding</w:t>
      </w:r>
    </w:p>
    <w:p w:rsidR="004E6234" w:rsidRDefault="0081263F">
      <w:pPr>
        <w:spacing w:after="120"/>
      </w:pPr>
      <w:r>
        <w:t xml:space="preserve">2005-2011 </w:t>
      </w:r>
      <w:r>
        <w:tab/>
      </w:r>
      <w:r>
        <w:tab/>
        <w:t xml:space="preserve">“ResQ Trial” Site PI. Funded by NIH NHLB Institute Published Lancet </w:t>
      </w:r>
      <w:r>
        <w:tab/>
      </w:r>
      <w:r>
        <w:tab/>
      </w:r>
      <w:r>
        <w:tab/>
      </w:r>
      <w:r>
        <w:tab/>
        <w:t>2011. Several follow-up publications.</w:t>
      </w:r>
    </w:p>
    <w:p w:rsidR="004E6234" w:rsidRDefault="0081263F">
      <w:pPr>
        <w:spacing w:after="120"/>
      </w:pPr>
      <w:r>
        <w:t>2008-2012</w:t>
      </w:r>
      <w:r>
        <w:tab/>
      </w:r>
      <w:r>
        <w:tab/>
        <w:t xml:space="preserve">“IMMEDIATE Trial” Site PI Funded by NIH, NHLB Institute. Published </w:t>
      </w:r>
      <w:r>
        <w:tab/>
      </w:r>
      <w:r>
        <w:tab/>
      </w:r>
      <w:r>
        <w:tab/>
      </w:r>
      <w:r>
        <w:tab/>
        <w:t>in JAMA 2012. Several follow up publications.</w:t>
      </w:r>
    </w:p>
    <w:p w:rsidR="004E6234" w:rsidRDefault="0081263F">
      <w:pPr>
        <w:spacing w:after="120"/>
      </w:pPr>
      <w:r>
        <w:t>2013</w:t>
      </w:r>
      <w:r>
        <w:tab/>
      </w:r>
      <w:r>
        <w:tab/>
      </w:r>
      <w:r>
        <w:tab/>
        <w:t xml:space="preserve">“Beat ACS” Study of high specific troponin for ACS Site PI Funded by </w:t>
      </w:r>
      <w:r>
        <w:tab/>
      </w:r>
      <w:r>
        <w:tab/>
      </w:r>
      <w:r>
        <w:tab/>
      </w:r>
      <w:r>
        <w:tab/>
        <w:t>Abbott Laboratories</w:t>
      </w:r>
    </w:p>
    <w:p w:rsidR="004E6234" w:rsidRDefault="0081263F">
      <w:pPr>
        <w:spacing w:after="120"/>
      </w:pPr>
      <w:r>
        <w:t>2015-present</w:t>
      </w:r>
      <w:r>
        <w:tab/>
      </w:r>
      <w:r>
        <w:tab/>
        <w:t xml:space="preserve">I Stat “Validation Trial” multiple components for rapid electrolyte </w:t>
      </w:r>
      <w:r>
        <w:tab/>
      </w:r>
      <w:r>
        <w:tab/>
      </w:r>
      <w:r>
        <w:tab/>
      </w:r>
      <w:r>
        <w:tab/>
      </w:r>
      <w:r>
        <w:tab/>
        <w:t>assessment. Funded by Abbott Laboratories</w:t>
      </w:r>
    </w:p>
    <w:p w:rsidR="004E6234" w:rsidRDefault="0081263F">
      <w:pPr>
        <w:spacing w:after="120"/>
      </w:pPr>
      <w:r>
        <w:t>2015-present</w:t>
      </w:r>
      <w:r>
        <w:tab/>
      </w:r>
      <w:r>
        <w:tab/>
        <w:t xml:space="preserve">“MERCURY Trial” Study of outpatient management of PE.  Site PI, </w:t>
      </w:r>
      <w:r>
        <w:tab/>
      </w:r>
      <w:r>
        <w:tab/>
      </w:r>
      <w:r>
        <w:tab/>
      </w:r>
      <w:r>
        <w:tab/>
        <w:t>Funded by Janssen Pharmaceutical</w:t>
      </w:r>
    </w:p>
    <w:p w:rsidR="004E6234" w:rsidRDefault="0081263F">
      <w:r>
        <w:t xml:space="preserve">2016 </w:t>
      </w:r>
      <w:r>
        <w:tab/>
      </w:r>
      <w:r>
        <w:tab/>
      </w:r>
      <w:r>
        <w:tab/>
        <w:t xml:space="preserve">“BASE Study” POC Biomarker Trial for Stroke Predication and stroke </w:t>
      </w:r>
      <w:r>
        <w:tab/>
      </w:r>
      <w:r>
        <w:tab/>
      </w:r>
      <w:r>
        <w:tab/>
      </w:r>
      <w:r>
        <w:tab/>
        <w:t xml:space="preserve">mimickers. Site PI, Funded by Ischemia Care  </w:t>
      </w:r>
    </w:p>
    <w:p w:rsidR="004E6234" w:rsidRDefault="004E6234"/>
    <w:p w:rsidR="004E6234" w:rsidRDefault="0081263F">
      <w:pPr>
        <w:spacing w:after="80"/>
      </w:pPr>
      <w:r>
        <w:rPr>
          <w:b/>
        </w:rPr>
        <w:t>Bibliography</w:t>
      </w:r>
    </w:p>
    <w:p w:rsidR="004E6234" w:rsidRDefault="0081263F">
      <w:pPr>
        <w:spacing w:after="80"/>
      </w:pPr>
      <w:r>
        <w:rPr>
          <w:b/>
          <w:i/>
        </w:rPr>
        <w:t>Publications in Refereed Journals</w:t>
      </w:r>
    </w:p>
    <w:p w:rsidR="004E6234" w:rsidRDefault="0081263F">
      <w:pPr>
        <w:numPr>
          <w:ilvl w:val="0"/>
          <w:numId w:val="1"/>
        </w:numPr>
        <w:spacing w:after="120"/>
        <w:ind w:hanging="360"/>
      </w:pPr>
      <w:r>
        <w:t xml:space="preserve">Middleton, C.E., </w:t>
      </w:r>
      <w:r>
        <w:rPr>
          <w:b/>
        </w:rPr>
        <w:t>Wayne, M.A.</w:t>
      </w:r>
      <w:r>
        <w:t xml:space="preserve"> Treatment of High Velocity Missile Wounds of the Colon by Closure and Exteriorization.  </w:t>
      </w:r>
      <w:r>
        <w:rPr>
          <w:i/>
        </w:rPr>
        <w:t>J.of Trauma</w:t>
      </w:r>
      <w:r>
        <w:t>. June 1975.</w:t>
      </w:r>
    </w:p>
    <w:p w:rsidR="004E6234" w:rsidRDefault="0081263F">
      <w:pPr>
        <w:numPr>
          <w:ilvl w:val="0"/>
          <w:numId w:val="1"/>
        </w:numPr>
        <w:spacing w:after="120"/>
        <w:ind w:hanging="360"/>
      </w:pPr>
      <w:r>
        <w:rPr>
          <w:b/>
        </w:rPr>
        <w:t>Wayne, M.A.</w:t>
      </w:r>
      <w:r>
        <w:t xml:space="preserve">  Treatment of PAT by Facial Immersion in Ice Water.  </w:t>
      </w:r>
      <w:r>
        <w:rPr>
          <w:i/>
        </w:rPr>
        <w:t>JACEP.</w:t>
      </w:r>
      <w:r>
        <w:t xml:space="preserve"> June 1976.</w:t>
      </w:r>
    </w:p>
    <w:p w:rsidR="004E6234" w:rsidRDefault="0081263F">
      <w:pPr>
        <w:numPr>
          <w:ilvl w:val="0"/>
          <w:numId w:val="1"/>
        </w:numPr>
        <w:spacing w:after="120"/>
        <w:ind w:hanging="360"/>
      </w:pPr>
      <w:r>
        <w:rPr>
          <w:b/>
        </w:rPr>
        <w:t xml:space="preserve">Wayne, M.A. </w:t>
      </w:r>
      <w:r>
        <w:t xml:space="preserve">The MAST Suit in Cardiogenic Shock.  </w:t>
      </w:r>
      <w:r>
        <w:rPr>
          <w:i/>
        </w:rPr>
        <w:t>JACEP</w:t>
      </w:r>
      <w:r>
        <w:t>. March 1978.</w:t>
      </w:r>
    </w:p>
    <w:p w:rsidR="004E6234" w:rsidRDefault="0081263F">
      <w:pPr>
        <w:numPr>
          <w:ilvl w:val="0"/>
          <w:numId w:val="1"/>
        </w:numPr>
        <w:spacing w:after="120"/>
        <w:ind w:hanging="360"/>
      </w:pPr>
      <w:r>
        <w:rPr>
          <w:b/>
        </w:rPr>
        <w:t xml:space="preserve">Wayne, M.A. </w:t>
      </w:r>
      <w:r>
        <w:t xml:space="preserve">The How To of Urban Rural E.M.S.  </w:t>
      </w:r>
      <w:r>
        <w:rPr>
          <w:i/>
        </w:rPr>
        <w:t>Emergency Products News</w:t>
      </w:r>
      <w:r>
        <w:t>. March 1978.</w:t>
      </w:r>
    </w:p>
    <w:p w:rsidR="004E6234" w:rsidRDefault="0081263F">
      <w:pPr>
        <w:numPr>
          <w:ilvl w:val="0"/>
          <w:numId w:val="1"/>
        </w:numPr>
        <w:spacing w:after="120"/>
        <w:ind w:hanging="360"/>
      </w:pPr>
      <w:r>
        <w:t xml:space="preserve">Diack, A., Welborn, S.T., Rullman, R.B., </w:t>
      </w:r>
      <w:r>
        <w:rPr>
          <w:b/>
        </w:rPr>
        <w:t xml:space="preserve">Wayne, M.A. </w:t>
      </w:r>
      <w:r>
        <w:t xml:space="preserve">Automatic Device for Cardiac Resuscitation.  </w:t>
      </w:r>
      <w:r>
        <w:rPr>
          <w:i/>
        </w:rPr>
        <w:t>Medical Instrumentation</w:t>
      </w:r>
      <w:r>
        <w:t>. March 1979.</w:t>
      </w:r>
    </w:p>
    <w:p w:rsidR="004E6234" w:rsidRDefault="0081263F">
      <w:pPr>
        <w:numPr>
          <w:ilvl w:val="0"/>
          <w:numId w:val="1"/>
        </w:numPr>
        <w:spacing w:after="120"/>
        <w:ind w:hanging="360"/>
      </w:pPr>
      <w:r>
        <w:t xml:space="preserve">Borscheneck, A.G., </w:t>
      </w:r>
      <w:r>
        <w:rPr>
          <w:b/>
        </w:rPr>
        <w:t xml:space="preserve">Wayne, M.A. </w:t>
      </w:r>
      <w:r>
        <w:t xml:space="preserve">Sager Emergency Traction Splint - A New Splinting Device for Lower Limb Fractures.  </w:t>
      </w:r>
      <w:r>
        <w:rPr>
          <w:i/>
        </w:rPr>
        <w:t>NAEMT Journal</w:t>
      </w:r>
      <w:r>
        <w:t>. March 1980.</w:t>
      </w:r>
    </w:p>
    <w:p w:rsidR="004E6234" w:rsidRDefault="0081263F">
      <w:pPr>
        <w:numPr>
          <w:ilvl w:val="0"/>
          <w:numId w:val="1"/>
        </w:numPr>
        <w:spacing w:after="120"/>
        <w:ind w:hanging="360"/>
      </w:pPr>
      <w:r>
        <w:rPr>
          <w:b/>
        </w:rPr>
        <w:t xml:space="preserve">Wayne, M.A., </w:t>
      </w:r>
      <w:r>
        <w:t xml:space="preserve">McSwain, N.E. Clinical Evaluation of a New Device for the Treatment of Tension Pneumothorax.  </w:t>
      </w:r>
      <w:r>
        <w:rPr>
          <w:i/>
        </w:rPr>
        <w:t xml:space="preserve">Annals of Surgery. </w:t>
      </w:r>
      <w:r>
        <w:t xml:space="preserve"> June 1980.</w:t>
      </w:r>
    </w:p>
    <w:p w:rsidR="004E6234" w:rsidRDefault="0081263F">
      <w:pPr>
        <w:numPr>
          <w:ilvl w:val="0"/>
          <w:numId w:val="1"/>
        </w:numPr>
        <w:spacing w:after="120"/>
        <w:ind w:hanging="360"/>
      </w:pPr>
      <w:r>
        <w:rPr>
          <w:b/>
        </w:rPr>
        <w:t>Wayne, M.A.</w:t>
      </w:r>
      <w:r>
        <w:t xml:space="preserve"> Tension Pneumothorax - A Life Threatening Emergency and a New Way to Treat. </w:t>
      </w:r>
      <w:r>
        <w:rPr>
          <w:i/>
        </w:rPr>
        <w:t xml:space="preserve"> Current Concepts in Trauma Care. </w:t>
      </w:r>
      <w:r>
        <w:t>Fall 1980.</w:t>
      </w:r>
    </w:p>
    <w:p w:rsidR="004E6234" w:rsidRDefault="0081263F">
      <w:pPr>
        <w:numPr>
          <w:ilvl w:val="0"/>
          <w:numId w:val="1"/>
        </w:numPr>
        <w:spacing w:after="120"/>
        <w:ind w:hanging="360"/>
      </w:pPr>
      <w:r>
        <w:rPr>
          <w:b/>
        </w:rPr>
        <w:t>Wayne, M.A.</w:t>
      </w:r>
      <w:r>
        <w:t xml:space="preserve">, MacDonald, S.C. Clinical Evaluation of the Anti-Shock Trousers, Retrospective Analysis of Five Years Experience.  </w:t>
      </w:r>
      <w:r>
        <w:rPr>
          <w:i/>
        </w:rPr>
        <w:t>Annals of Emergency Medicine</w:t>
      </w:r>
      <w:r>
        <w:t>. June 1983.</w:t>
      </w:r>
    </w:p>
    <w:p w:rsidR="004E6234" w:rsidRDefault="0081263F">
      <w:pPr>
        <w:numPr>
          <w:ilvl w:val="0"/>
          <w:numId w:val="1"/>
        </w:numPr>
        <w:spacing w:after="120"/>
        <w:ind w:hanging="360"/>
      </w:pPr>
      <w:r>
        <w:rPr>
          <w:b/>
        </w:rPr>
        <w:t>Wayne, M.A.</w:t>
      </w:r>
      <w:r>
        <w:t xml:space="preserve"> A Clinical Evaluation of Epi-LockTM...A New Semi-Occlusive Dressing.  </w:t>
      </w:r>
      <w:r>
        <w:rPr>
          <w:i/>
        </w:rPr>
        <w:t>Annals of Emergency Medicine</w:t>
      </w:r>
      <w:r>
        <w:t>. January 1985.</w:t>
      </w:r>
    </w:p>
    <w:p w:rsidR="004E6234" w:rsidRDefault="0081263F">
      <w:pPr>
        <w:numPr>
          <w:ilvl w:val="0"/>
          <w:numId w:val="1"/>
        </w:numPr>
        <w:spacing w:after="120"/>
        <w:ind w:hanging="360"/>
      </w:pPr>
      <w:r>
        <w:rPr>
          <w:b/>
        </w:rPr>
        <w:t>Wayne, M.A.</w:t>
      </w:r>
      <w:r>
        <w:t xml:space="preserve">, Carrero, R.C. Thoracic Trauma. </w:t>
      </w:r>
      <w:r>
        <w:rPr>
          <w:i/>
        </w:rPr>
        <w:t>Emergency Medicine Clinics of North America.</w:t>
      </w:r>
      <w:r>
        <w:t xml:space="preserve"> May 1988.</w:t>
      </w:r>
    </w:p>
    <w:p w:rsidR="004E6234" w:rsidRDefault="0081263F">
      <w:pPr>
        <w:numPr>
          <w:ilvl w:val="0"/>
          <w:numId w:val="1"/>
        </w:numPr>
        <w:spacing w:after="120"/>
        <w:ind w:hanging="360"/>
      </w:pPr>
      <w:r>
        <w:rPr>
          <w:b/>
        </w:rPr>
        <w:t>Wayne, M.A.</w:t>
      </w:r>
      <w:r>
        <w:t xml:space="preserve">  The Other Side of the Coin.  J</w:t>
      </w:r>
      <w:r>
        <w:rPr>
          <w:i/>
        </w:rPr>
        <w:t>ournal of Emergency Medical Services</w:t>
      </w:r>
      <w:r>
        <w:t>. October 1993.</w:t>
      </w:r>
    </w:p>
    <w:p w:rsidR="004E6234" w:rsidRDefault="0081263F">
      <w:pPr>
        <w:numPr>
          <w:ilvl w:val="0"/>
          <w:numId w:val="1"/>
        </w:numPr>
        <w:spacing w:after="120"/>
        <w:ind w:hanging="360"/>
      </w:pPr>
      <w:r>
        <w:rPr>
          <w:b/>
        </w:rPr>
        <w:t>Wayne, M.A.</w:t>
      </w:r>
      <w:r>
        <w:t xml:space="preserve">, Levine, R.F., Miller, C.C. The Use of End Tidal CO2 to Predict Outcome in Pre-Hospital Cardiac Arrest.  </w:t>
      </w:r>
      <w:r>
        <w:rPr>
          <w:i/>
        </w:rPr>
        <w:t>Annals of Emergency Medicine</w:t>
      </w:r>
      <w:r>
        <w:t>. June 1995.</w:t>
      </w:r>
    </w:p>
    <w:p w:rsidR="004E6234" w:rsidRDefault="0081263F">
      <w:pPr>
        <w:numPr>
          <w:ilvl w:val="0"/>
          <w:numId w:val="1"/>
        </w:numPr>
        <w:spacing w:after="120"/>
        <w:ind w:hanging="360"/>
      </w:pPr>
      <w:r>
        <w:t xml:space="preserve">Levine, R.L., </w:t>
      </w:r>
      <w:r>
        <w:rPr>
          <w:b/>
        </w:rPr>
        <w:t>Wayne, M.A.</w:t>
      </w:r>
      <w:r>
        <w:t xml:space="preserve">, Miller, C.C. End Tidal CO2 and Outcome in Out of Hospital Cardiac Arrest.  </w:t>
      </w:r>
      <w:r>
        <w:rPr>
          <w:i/>
        </w:rPr>
        <w:t>New England Journal of Medicine</w:t>
      </w:r>
      <w:r>
        <w:t>. July 31, 1997.</w:t>
      </w:r>
    </w:p>
    <w:p w:rsidR="004E6234" w:rsidRDefault="0081263F">
      <w:pPr>
        <w:numPr>
          <w:ilvl w:val="0"/>
          <w:numId w:val="1"/>
        </w:numPr>
        <w:spacing w:after="120"/>
        <w:ind w:hanging="360"/>
      </w:pPr>
      <w:r>
        <w:rPr>
          <w:b/>
        </w:rPr>
        <w:t>Wayne, M.A.</w:t>
      </w:r>
      <w:r>
        <w:t xml:space="preserve">, Friedland, B.T. Pre-Hospital Use of Succinylcholine - A 20 Year Review.  </w:t>
      </w:r>
      <w:r>
        <w:rPr>
          <w:i/>
        </w:rPr>
        <w:t>Prehospital Emergency Care</w:t>
      </w:r>
      <w:r>
        <w:t>. April-May 1999.</w:t>
      </w:r>
    </w:p>
    <w:p w:rsidR="004E6234" w:rsidRDefault="0081263F">
      <w:pPr>
        <w:numPr>
          <w:ilvl w:val="0"/>
          <w:numId w:val="1"/>
        </w:numPr>
        <w:spacing w:after="120"/>
        <w:ind w:hanging="360"/>
      </w:pPr>
      <w:r>
        <w:rPr>
          <w:b/>
        </w:rPr>
        <w:t>Wayne, M.A.</w:t>
      </w:r>
      <w:r>
        <w:t xml:space="preserve">, Slovis, C.M., Pirrallo, R.G. Management of Difficult Airways in the Field.  </w:t>
      </w:r>
      <w:r>
        <w:rPr>
          <w:i/>
        </w:rPr>
        <w:t>Prehospital Emergency Care</w:t>
      </w:r>
      <w:r>
        <w:t>. October-December 1999.</w:t>
      </w:r>
    </w:p>
    <w:p w:rsidR="004E6234" w:rsidRDefault="0081263F">
      <w:pPr>
        <w:numPr>
          <w:ilvl w:val="0"/>
          <w:numId w:val="1"/>
        </w:numPr>
        <w:spacing w:after="120"/>
        <w:ind w:hanging="360"/>
      </w:pPr>
      <w:r>
        <w:rPr>
          <w:b/>
        </w:rPr>
        <w:t>Wayne, M.A.</w:t>
      </w:r>
      <w:r>
        <w:t xml:space="preserve">, Delbridge, T.R., et al. Concepts and Application of Prehospital Ventilation.  </w:t>
      </w:r>
      <w:r>
        <w:rPr>
          <w:i/>
        </w:rPr>
        <w:t>Prehospital Emergency Care</w:t>
      </w:r>
      <w:r>
        <w:t>. January-March 2001.</w:t>
      </w:r>
    </w:p>
    <w:p w:rsidR="004E6234" w:rsidRDefault="0081263F">
      <w:pPr>
        <w:numPr>
          <w:ilvl w:val="0"/>
          <w:numId w:val="1"/>
        </w:numPr>
        <w:spacing w:after="120"/>
        <w:ind w:hanging="360"/>
      </w:pPr>
      <w:r>
        <w:rPr>
          <w:b/>
        </w:rPr>
        <w:t>Wayne M</w:t>
      </w:r>
      <w:r>
        <w:t>, Tupper D, Swor R et al. Improvement of long-term neurological function after sudden cardiac death and resuscitation: Impact of CPR method and post-</w:t>
      </w:r>
      <w:r>
        <w:lastRenderedPageBreak/>
        <w:t xml:space="preserve">resuscitation care. </w:t>
      </w:r>
      <w:r>
        <w:rPr>
          <w:i/>
        </w:rPr>
        <w:t xml:space="preserve">Resuscitation. </w:t>
      </w:r>
      <w:r>
        <w:t xml:space="preserve"> 2001; 81(1): S3.</w:t>
      </w:r>
    </w:p>
    <w:p w:rsidR="004E6234" w:rsidRDefault="0081263F">
      <w:pPr>
        <w:numPr>
          <w:ilvl w:val="0"/>
          <w:numId w:val="1"/>
        </w:numPr>
        <w:spacing w:after="120"/>
        <w:ind w:hanging="360"/>
      </w:pPr>
      <w:r>
        <w:rPr>
          <w:b/>
        </w:rPr>
        <w:t>Wayne, M.A.</w:t>
      </w:r>
      <w:r>
        <w:t xml:space="preserve">, Racht, E.M., et al. Prehospital Management of Cardiac Arrest: How useful are the Vasopressor and Antiarrythmic Drugs?  </w:t>
      </w:r>
      <w:r>
        <w:rPr>
          <w:i/>
        </w:rPr>
        <w:t>Prehospital Emergency Care</w:t>
      </w:r>
      <w:r>
        <w:t xml:space="preserve">. January-February 2002. </w:t>
      </w:r>
    </w:p>
    <w:p w:rsidR="004E6234" w:rsidRDefault="0081263F">
      <w:pPr>
        <w:numPr>
          <w:ilvl w:val="0"/>
          <w:numId w:val="1"/>
        </w:numPr>
        <w:spacing w:after="120"/>
        <w:ind w:hanging="360"/>
      </w:pPr>
      <w:r>
        <w:t xml:space="preserve">Wang, H.E., Davis, D.P., </w:t>
      </w:r>
      <w:r>
        <w:rPr>
          <w:b/>
        </w:rPr>
        <w:t>Wayne, M.A.</w:t>
      </w:r>
      <w:r>
        <w:t xml:space="preserve"> Prehospital Rapid-Sequence Intubation-What Does the Evidence Show? </w:t>
      </w:r>
      <w:r>
        <w:rPr>
          <w:i/>
        </w:rPr>
        <w:t>Prehospital Emergency Care</w:t>
      </w:r>
      <w:r>
        <w:t>. October-November 2004.</w:t>
      </w:r>
    </w:p>
    <w:p w:rsidR="004E6234" w:rsidRDefault="0081263F">
      <w:pPr>
        <w:numPr>
          <w:ilvl w:val="0"/>
          <w:numId w:val="1"/>
        </w:numPr>
        <w:spacing w:after="120"/>
        <w:ind w:hanging="360"/>
      </w:pPr>
      <w:r>
        <w:rPr>
          <w:b/>
        </w:rPr>
        <w:t>Wayne, M.A.</w:t>
      </w:r>
      <w:r>
        <w:t xml:space="preserve"> New Concepts in the Prehospital and ED Management of Pelvic Trauma. </w:t>
      </w:r>
      <w:r>
        <w:rPr>
          <w:i/>
        </w:rPr>
        <w:t>Israel Journal of Emergency Medicine</w:t>
      </w:r>
      <w:r>
        <w:t xml:space="preserve">. February 2006. </w:t>
      </w:r>
    </w:p>
    <w:p w:rsidR="004E6234" w:rsidRDefault="0081263F">
      <w:pPr>
        <w:numPr>
          <w:ilvl w:val="0"/>
          <w:numId w:val="1"/>
        </w:numPr>
        <w:spacing w:after="120"/>
        <w:ind w:hanging="360"/>
      </w:pPr>
      <w:r>
        <w:t xml:space="preserve">Fowler, R, Gallagher, J, Isaccs, M, Ossman, E, Pepe, P, </w:t>
      </w:r>
      <w:r>
        <w:rPr>
          <w:b/>
        </w:rPr>
        <w:t>Wayne, M</w:t>
      </w:r>
      <w:r>
        <w:t xml:space="preserve">. The Role of Intraosseous Vascular Access in the Out-of-Hospital Environment (Resource Document to NAEMSP Position Statement). </w:t>
      </w:r>
      <w:r>
        <w:rPr>
          <w:i/>
        </w:rPr>
        <w:t>Prehospital Emergency Care</w:t>
      </w:r>
      <w:r>
        <w:t xml:space="preserve">. Jan 2007. </w:t>
      </w:r>
    </w:p>
    <w:p w:rsidR="004E6234" w:rsidRDefault="0081263F">
      <w:pPr>
        <w:numPr>
          <w:ilvl w:val="0"/>
          <w:numId w:val="1"/>
        </w:numPr>
        <w:spacing w:after="120"/>
        <w:ind w:hanging="360"/>
      </w:pPr>
      <w:r>
        <w:rPr>
          <w:b/>
        </w:rPr>
        <w:t>Wayne, MA.</w:t>
      </w:r>
      <w:r>
        <w:t xml:space="preserve"> Intraosseous Vascular Access, Devices, Dites, and Rational, State of the Science. </w:t>
      </w:r>
      <w:r>
        <w:rPr>
          <w:i/>
        </w:rPr>
        <w:t>JEMS Supplement</w:t>
      </w:r>
      <w:r>
        <w:t xml:space="preserve">. Oct 2007.   </w:t>
      </w:r>
    </w:p>
    <w:p w:rsidR="004E6234" w:rsidRDefault="0081263F">
      <w:pPr>
        <w:numPr>
          <w:ilvl w:val="0"/>
          <w:numId w:val="1"/>
        </w:numPr>
        <w:spacing w:after="120"/>
        <w:ind w:hanging="360"/>
      </w:pPr>
      <w:r>
        <w:rPr>
          <w:b/>
        </w:rPr>
        <w:t>Wayne, MA</w:t>
      </w:r>
      <w:r>
        <w:t xml:space="preserve">. Use of Video Laryngoscopy in a Ground EMS System. </w:t>
      </w:r>
      <w:r>
        <w:rPr>
          <w:i/>
        </w:rPr>
        <w:t>JEMS Supplement</w:t>
      </w:r>
      <w:r>
        <w:t>. Sept 2008.</w:t>
      </w:r>
    </w:p>
    <w:p w:rsidR="004E6234" w:rsidRDefault="0081263F">
      <w:pPr>
        <w:numPr>
          <w:ilvl w:val="0"/>
          <w:numId w:val="1"/>
        </w:numPr>
        <w:spacing w:after="120"/>
        <w:ind w:hanging="360"/>
      </w:pPr>
      <w:r>
        <w:rPr>
          <w:b/>
        </w:rPr>
        <w:t>Wayne, MA</w:t>
      </w:r>
      <w:r>
        <w:t xml:space="preserve">, Singer, A. Advanced Wound Management: Myths and Realities. </w:t>
      </w:r>
      <w:r>
        <w:rPr>
          <w:i/>
        </w:rPr>
        <w:t>Emergency Medicine</w:t>
      </w:r>
      <w:r>
        <w:t>. March 2009.</w:t>
      </w:r>
    </w:p>
    <w:p w:rsidR="004E6234" w:rsidRDefault="0081263F">
      <w:pPr>
        <w:numPr>
          <w:ilvl w:val="0"/>
          <w:numId w:val="1"/>
        </w:numPr>
        <w:spacing w:after="120"/>
        <w:ind w:hanging="360"/>
      </w:pPr>
      <w:r>
        <w:rPr>
          <w:b/>
        </w:rPr>
        <w:t>Wayne, MA.</w:t>
      </w:r>
      <w:r>
        <w:t xml:space="preserve"> Adult Intraosseous Vascular Access in Emergency Medicine. </w:t>
      </w:r>
      <w:r>
        <w:rPr>
          <w:i/>
        </w:rPr>
        <w:t>European Critical Care &amp; Emergency Medicine</w:t>
      </w:r>
      <w:r>
        <w:t xml:space="preserve">. Nov 2009; Volume 1. </w:t>
      </w:r>
    </w:p>
    <w:p w:rsidR="004E6234" w:rsidRDefault="0081263F">
      <w:pPr>
        <w:numPr>
          <w:ilvl w:val="0"/>
          <w:numId w:val="1"/>
        </w:numPr>
        <w:spacing w:after="120"/>
        <w:ind w:hanging="360"/>
      </w:pPr>
      <w:r>
        <w:rPr>
          <w:b/>
        </w:rPr>
        <w:t>Wayne, MA</w:t>
      </w:r>
      <w:r>
        <w:t xml:space="preserve">, McDonnell, MM. Comparison of Traditional vs. Video Laryngoscopy in Out of Hospital Tracheal Intubation. </w:t>
      </w:r>
      <w:r>
        <w:rPr>
          <w:i/>
        </w:rPr>
        <w:t>Prehospital Emergency Care</w:t>
      </w:r>
      <w:r>
        <w:t>. March 2010.</w:t>
      </w:r>
    </w:p>
    <w:p w:rsidR="004E6234" w:rsidRDefault="0081263F">
      <w:pPr>
        <w:numPr>
          <w:ilvl w:val="0"/>
          <w:numId w:val="1"/>
        </w:numPr>
        <w:spacing w:after="120"/>
        <w:ind w:hanging="360"/>
      </w:pPr>
      <w:r>
        <w:t xml:space="preserve">Aufderheide TP, Frascone RJ, </w:t>
      </w:r>
      <w:r>
        <w:rPr>
          <w:b/>
        </w:rPr>
        <w:t>Wayne MA</w:t>
      </w:r>
      <w:r>
        <w:t xml:space="preserve">, et al.  Standard cardiopulmonary resuscitation versus active compression-decompression cardiopulmonary resuscitation with augmentation of negative intrathoracic pressure for out-of-hospital cardiac arrest: results of a randomized trial. </w:t>
      </w:r>
      <w:r>
        <w:rPr>
          <w:i/>
        </w:rPr>
        <w:t xml:space="preserve">The Lancet. </w:t>
      </w:r>
      <w:r>
        <w:t>Jan 25, 2011.</w:t>
      </w:r>
    </w:p>
    <w:p w:rsidR="004E6234" w:rsidRDefault="0081263F">
      <w:pPr>
        <w:numPr>
          <w:ilvl w:val="0"/>
          <w:numId w:val="1"/>
        </w:numPr>
        <w:spacing w:after="120"/>
        <w:ind w:hanging="360"/>
      </w:pPr>
      <w:r>
        <w:rPr>
          <w:b/>
        </w:rPr>
        <w:t>Wayne, M</w:t>
      </w:r>
      <w:r>
        <w:t xml:space="preserve">, McDonnell, M. Mechanical matters: consistent chest compressions help save patient. </w:t>
      </w:r>
      <w:r>
        <w:rPr>
          <w:i/>
        </w:rPr>
        <w:t>JEMS</w:t>
      </w:r>
      <w:r>
        <w:t>. Nov 2011.</w:t>
      </w:r>
    </w:p>
    <w:p w:rsidR="004E6234" w:rsidRDefault="0081263F">
      <w:pPr>
        <w:numPr>
          <w:ilvl w:val="0"/>
          <w:numId w:val="1"/>
        </w:numPr>
        <w:spacing w:after="120"/>
        <w:ind w:hanging="360"/>
      </w:pPr>
      <w:r>
        <w:t>Mahoney B, Frascone R, </w:t>
      </w:r>
      <w:r>
        <w:rPr>
          <w:b/>
        </w:rPr>
        <w:t>Wayne M</w:t>
      </w:r>
      <w:r>
        <w:t xml:space="preserve"> et al. Use of an impedance threshold device with active compression decompression cardiopulmonary resuscitation improves survival with good neurologic function following cardiac arrest from non-traumatic etiologies.  </w:t>
      </w:r>
      <w:r>
        <w:rPr>
          <w:i/>
        </w:rPr>
        <w:t>Resuscitation</w:t>
      </w:r>
      <w:r>
        <w:t>. 2011; 82(1): S1-S2.</w:t>
      </w:r>
    </w:p>
    <w:p w:rsidR="004E6234" w:rsidRDefault="0081263F">
      <w:pPr>
        <w:numPr>
          <w:ilvl w:val="0"/>
          <w:numId w:val="1"/>
        </w:numPr>
        <w:spacing w:after="120"/>
        <w:ind w:hanging="360"/>
      </w:pPr>
      <w:r>
        <w:t xml:space="preserve">Frascone R, </w:t>
      </w:r>
      <w:r>
        <w:rPr>
          <w:b/>
        </w:rPr>
        <w:t>Wayne M</w:t>
      </w:r>
      <w:r>
        <w:t xml:space="preserve">, Mahoney B et al. Active compression decompression cardiopulmonary resuscitation and augmentation of negative intrathoracic pressure is neuro-protective in patients with an out-of-hospital cardiac arrest.  </w:t>
      </w:r>
      <w:r>
        <w:rPr>
          <w:i/>
        </w:rPr>
        <w:t>Resuscitation.</w:t>
      </w:r>
      <w:r>
        <w:t xml:space="preserve"> 2011; 82(1): S3.</w:t>
      </w:r>
    </w:p>
    <w:p w:rsidR="004E6234" w:rsidRDefault="0081263F">
      <w:pPr>
        <w:numPr>
          <w:ilvl w:val="0"/>
          <w:numId w:val="1"/>
        </w:numPr>
        <w:spacing w:after="120"/>
        <w:ind w:hanging="360"/>
      </w:pPr>
      <w:r>
        <w:t xml:space="preserve">Selker, H, Beshansky, J, Sheehan, P, </w:t>
      </w:r>
      <w:r>
        <w:rPr>
          <w:b/>
        </w:rPr>
        <w:t>Wayne, M</w:t>
      </w:r>
      <w:r>
        <w:t xml:space="preserve">, et al. Out of Hospital Administration of Intravenous Glucose-Insulin-Potassium in Patients with Suspected Acute Coronary Syndromes, The IMMEDIATE Randomized control trial. </w:t>
      </w:r>
      <w:r>
        <w:rPr>
          <w:i/>
        </w:rPr>
        <w:t>JAMA</w:t>
      </w:r>
      <w:r>
        <w:t>. March 27, 2012.</w:t>
      </w:r>
    </w:p>
    <w:p w:rsidR="004E6234" w:rsidRDefault="0081263F">
      <w:pPr>
        <w:numPr>
          <w:ilvl w:val="0"/>
          <w:numId w:val="1"/>
        </w:numPr>
        <w:spacing w:after="120"/>
        <w:ind w:hanging="360"/>
      </w:pPr>
      <w:r>
        <w:t xml:space="preserve">Franscone R, </w:t>
      </w:r>
      <w:r>
        <w:rPr>
          <w:b/>
        </w:rPr>
        <w:t>Wayne M</w:t>
      </w:r>
      <w:r>
        <w:t xml:space="preserve">, Swor R, et al. Treatment of Non-Traumatic Out-of-Hospital </w:t>
      </w:r>
      <w:r>
        <w:lastRenderedPageBreak/>
        <w:t xml:space="preserve">Cardiac Arrest with Active Compression Decompression Cardiopulmonary Resuscitation plus an Impedance Threshold Device. </w:t>
      </w:r>
      <w:r>
        <w:rPr>
          <w:i/>
        </w:rPr>
        <w:t>Resuscitation</w:t>
      </w:r>
      <w:r>
        <w:t>. May 2013.</w:t>
      </w:r>
    </w:p>
    <w:p w:rsidR="004E6234" w:rsidRDefault="0081263F">
      <w:pPr>
        <w:numPr>
          <w:ilvl w:val="0"/>
          <w:numId w:val="1"/>
        </w:numPr>
        <w:spacing w:after="120"/>
        <w:ind w:hanging="360"/>
      </w:pPr>
      <w:r>
        <w:t xml:space="preserve">N. Segal, T.-R. Matsuura, </w:t>
      </w:r>
      <w:r>
        <w:rPr>
          <w:b/>
        </w:rPr>
        <w:t>M. Wayne</w:t>
      </w:r>
      <w:r>
        <w:t xml:space="preserve"> et al. Évaluation de la synergie hémodynamique entre une valve d’impédance inspiratoire. </w:t>
      </w:r>
      <w:r>
        <w:rPr>
          <w:i/>
        </w:rPr>
        <w:t>Annales Françaises d Anesthésie et de Réanimation.</w:t>
      </w:r>
      <w:r>
        <w:t xml:space="preserve"> Sept 2014.</w:t>
      </w:r>
    </w:p>
    <w:p w:rsidR="004E6234" w:rsidRDefault="0081263F">
      <w:pPr>
        <w:numPr>
          <w:ilvl w:val="0"/>
          <w:numId w:val="1"/>
        </w:numPr>
        <w:spacing w:after="120"/>
        <w:ind w:hanging="360"/>
      </w:pPr>
      <w:r>
        <w:t xml:space="preserve">Goodloe J, </w:t>
      </w:r>
      <w:r>
        <w:rPr>
          <w:b/>
        </w:rPr>
        <w:t>Wayne MA</w:t>
      </w:r>
      <w:r>
        <w:t xml:space="preserve">, Proehl J et.al, Optimizing Neurologically Intact Survival from Sudden Cardiac Arrest: A Call to Action. </w:t>
      </w:r>
      <w:r>
        <w:rPr>
          <w:i/>
        </w:rPr>
        <w:t>Western Journal of Emergency Medicine</w:t>
      </w:r>
      <w:r>
        <w:t>. Nov 2014.</w:t>
      </w:r>
    </w:p>
    <w:p w:rsidR="004E6234" w:rsidRDefault="0081263F">
      <w:pPr>
        <w:numPr>
          <w:ilvl w:val="0"/>
          <w:numId w:val="1"/>
        </w:numPr>
        <w:spacing w:after="120"/>
        <w:ind w:hanging="360"/>
      </w:pPr>
      <w:r>
        <w:t xml:space="preserve">Guillaume, D, Nicholas, S, </w:t>
      </w:r>
      <w:r>
        <w:rPr>
          <w:b/>
        </w:rPr>
        <w:t xml:space="preserve">Wayne, MA </w:t>
      </w:r>
      <w:r>
        <w:t xml:space="preserve">et al. Hemodynamic improvement of a LUCAS 2 automated device by the addition of an Impedance Restriction Device in a pig model of cardiac arrest. </w:t>
      </w:r>
      <w:r>
        <w:rPr>
          <w:i/>
        </w:rPr>
        <w:t>Resuscitation</w:t>
      </w:r>
      <w:r>
        <w:t>. Dec 2014.</w:t>
      </w:r>
    </w:p>
    <w:p w:rsidR="004E6234" w:rsidRDefault="0081263F">
      <w:pPr>
        <w:numPr>
          <w:ilvl w:val="0"/>
          <w:numId w:val="1"/>
        </w:numPr>
        <w:spacing w:after="120"/>
        <w:ind w:hanging="360"/>
      </w:pPr>
      <w:r>
        <w:t xml:space="preserve">N. Segal, T.-R. Matsuura, </w:t>
      </w:r>
      <w:r>
        <w:rPr>
          <w:b/>
        </w:rPr>
        <w:t>M. Wayne</w:t>
      </w:r>
      <w:r>
        <w:t xml:space="preserve"> et al.Hemodynamic improvement of a LUCAS 2 automated device by addition of an impedance threshold device in a pig model of cardiac arrest. </w:t>
      </w:r>
      <w:r>
        <w:rPr>
          <w:i/>
        </w:rPr>
        <w:t>Resuscitation</w:t>
      </w:r>
      <w:r>
        <w:t>. Dec 2014.</w:t>
      </w:r>
    </w:p>
    <w:p w:rsidR="004E6234" w:rsidRDefault="0081263F">
      <w:pPr>
        <w:numPr>
          <w:ilvl w:val="0"/>
          <w:numId w:val="1"/>
        </w:numPr>
        <w:ind w:hanging="360"/>
        <w:contextualSpacing/>
      </w:pPr>
      <w:r>
        <w:t xml:space="preserve">Guillaume Debaty MD, PhD, Jose Labarere, MD, PhD, Nathan Burkhart, Ralph J. Frascone, </w:t>
      </w:r>
      <w:r>
        <w:rPr>
          <w:b/>
        </w:rPr>
        <w:t>Marvin A. Wayne</w:t>
      </w:r>
      <w:r>
        <w:t xml:space="preserve">, Robert A. Swor, Brian D. Mahoney, Robert M. Domeier, Michael L. Olinger, David E. Tupper, Lucinda Klann, Joshua G. Salzman, Sandi S. Wewerka, Brian J. O’Neil, Richard G. Holcomb, Tom P. Aufderheide, Demetris Yannopoulos.  Gasping During CPR is associated with a higher likelihood of one-year survival after cardiac arrest. </w:t>
      </w:r>
      <w:r>
        <w:rPr>
          <w:i/>
          <w:highlight w:val="yellow"/>
        </w:rPr>
        <w:t>NEED PUBLICATION INFO</w:t>
      </w:r>
    </w:p>
    <w:p w:rsidR="004E6234" w:rsidRDefault="004E6234"/>
    <w:p w:rsidR="004E6234" w:rsidRDefault="0081263F">
      <w:pPr>
        <w:spacing w:after="80"/>
      </w:pPr>
      <w:r>
        <w:rPr>
          <w:b/>
          <w:i/>
        </w:rPr>
        <w:t>Book Chapters</w:t>
      </w:r>
    </w:p>
    <w:p w:rsidR="004E6234" w:rsidRDefault="0081263F">
      <w:pPr>
        <w:numPr>
          <w:ilvl w:val="0"/>
          <w:numId w:val="2"/>
        </w:numPr>
        <w:spacing w:after="120"/>
        <w:ind w:hanging="360"/>
      </w:pPr>
      <w:r>
        <w:rPr>
          <w:b/>
        </w:rPr>
        <w:t>Wayne, M.A.</w:t>
      </w:r>
      <w:r>
        <w:t xml:space="preserve">, McSwain, N.E. (Editor) - Using Antishock Trousers.  </w:t>
      </w:r>
      <w:r>
        <w:rPr>
          <w:i/>
        </w:rPr>
        <w:t>Emergency Training</w:t>
      </w:r>
      <w:r>
        <w:t>. Westport, Connecticut, 1982.</w:t>
      </w:r>
    </w:p>
    <w:p w:rsidR="004E6234" w:rsidRDefault="0081263F">
      <w:pPr>
        <w:numPr>
          <w:ilvl w:val="0"/>
          <w:numId w:val="2"/>
        </w:numPr>
        <w:spacing w:after="120"/>
        <w:ind w:hanging="360"/>
      </w:pPr>
      <w:r>
        <w:rPr>
          <w:b/>
        </w:rPr>
        <w:t>Wayne, M.A.,</w:t>
      </w:r>
      <w:r>
        <w:t xml:space="preserve"> Carrero, R.C. Chest Pain. In Schwartz’s </w:t>
      </w:r>
      <w:r>
        <w:rPr>
          <w:i/>
        </w:rPr>
        <w:t>Textbook of Emergency Medicine</w:t>
      </w:r>
      <w:r>
        <w:t>.  Lea and Febiger, May 1992, revised 1998.</w:t>
      </w:r>
    </w:p>
    <w:p w:rsidR="004E6234" w:rsidRDefault="0081263F">
      <w:pPr>
        <w:numPr>
          <w:ilvl w:val="0"/>
          <w:numId w:val="2"/>
        </w:numPr>
        <w:spacing w:after="120"/>
        <w:ind w:hanging="360"/>
      </w:pPr>
      <w:r>
        <w:t xml:space="preserve">Margolis, G.S., </w:t>
      </w:r>
      <w:r>
        <w:rPr>
          <w:b/>
        </w:rPr>
        <w:t>Wayne, M.A.</w:t>
      </w:r>
      <w:r>
        <w:t xml:space="preserve">, Berlin, P. The role of the Paramedic in Prehospital Trauma Care. In </w:t>
      </w:r>
      <w:r>
        <w:rPr>
          <w:i/>
        </w:rPr>
        <w:t>Prehospital Trauma Care</w:t>
      </w:r>
      <w:r>
        <w:t>. Marcel Decker Inc.: August 2001.</w:t>
      </w:r>
    </w:p>
    <w:p w:rsidR="004E6234" w:rsidRDefault="0081263F">
      <w:pPr>
        <w:numPr>
          <w:ilvl w:val="0"/>
          <w:numId w:val="2"/>
        </w:numPr>
        <w:spacing w:after="120"/>
        <w:ind w:hanging="360"/>
      </w:pPr>
      <w:r>
        <w:t xml:space="preserve">Thomas, S.H., Wedel, S.K., </w:t>
      </w:r>
      <w:r>
        <w:rPr>
          <w:b/>
        </w:rPr>
        <w:t xml:space="preserve">Wayne, M.A. </w:t>
      </w:r>
      <w:r>
        <w:t xml:space="preserve">Oxygenation, Ventilation, and Monitoring. In </w:t>
      </w:r>
      <w:r>
        <w:rPr>
          <w:i/>
        </w:rPr>
        <w:t>Prehospital Trauma Care</w:t>
      </w:r>
      <w:r>
        <w:t>. Marcel Decker Inc.: August 2001.</w:t>
      </w:r>
    </w:p>
    <w:p w:rsidR="004E6234" w:rsidRDefault="0081263F">
      <w:pPr>
        <w:numPr>
          <w:ilvl w:val="0"/>
          <w:numId w:val="2"/>
        </w:numPr>
        <w:spacing w:after="120"/>
        <w:ind w:hanging="360"/>
      </w:pPr>
      <w:r>
        <w:t xml:space="preserve">Cone, D.C., Cahill, J.C., </w:t>
      </w:r>
      <w:r>
        <w:rPr>
          <w:b/>
        </w:rPr>
        <w:t>Wayne, M.A</w:t>
      </w:r>
      <w:r>
        <w:t xml:space="preserve">. Cardiopulmonary Resuscitation. In </w:t>
      </w:r>
      <w:r>
        <w:rPr>
          <w:i/>
        </w:rPr>
        <w:t>Capnography: Clinical Aspects</w:t>
      </w:r>
      <w:r>
        <w:t>. Cambridge University Press: Nov 2004.</w:t>
      </w:r>
    </w:p>
    <w:p w:rsidR="004E6234" w:rsidRDefault="0081263F">
      <w:pPr>
        <w:numPr>
          <w:ilvl w:val="0"/>
          <w:numId w:val="2"/>
        </w:numPr>
        <w:spacing w:after="120"/>
        <w:ind w:hanging="360"/>
      </w:pPr>
      <w:r>
        <w:rPr>
          <w:b/>
        </w:rPr>
        <w:t>Wayne, M.A</w:t>
      </w:r>
      <w:r>
        <w:t xml:space="preserve">., and Mosesso, V.N., Jr. The Out of Hospital Management of Acute Heart Failure. In </w:t>
      </w:r>
      <w:r>
        <w:rPr>
          <w:i/>
        </w:rPr>
        <w:t>Observation Unit Management of Acute Heart Failure</w:t>
      </w:r>
      <w:r>
        <w:t xml:space="preserve">. Published May 2006. </w:t>
      </w:r>
    </w:p>
    <w:p w:rsidR="004E6234" w:rsidRDefault="0081263F">
      <w:pPr>
        <w:numPr>
          <w:ilvl w:val="0"/>
          <w:numId w:val="2"/>
        </w:numPr>
        <w:spacing w:after="120"/>
        <w:ind w:hanging="360"/>
      </w:pPr>
      <w:r>
        <w:rPr>
          <w:b/>
        </w:rPr>
        <w:t>Wayne, M</w:t>
      </w:r>
      <w:r>
        <w:t xml:space="preserve">, Mosesso, V, Wesley, K. The out of hospital management of Acute Heart Failure. In </w:t>
      </w:r>
      <w:r>
        <w:rPr>
          <w:i/>
        </w:rPr>
        <w:t>Short Stay Management of Acute Heart Failure</w:t>
      </w:r>
      <w:r>
        <w:t>, 2nd edition. Humana Press: Feb 2012.</w:t>
      </w:r>
    </w:p>
    <w:p w:rsidR="004E6234" w:rsidRDefault="0081263F">
      <w:pPr>
        <w:numPr>
          <w:ilvl w:val="0"/>
          <w:numId w:val="2"/>
        </w:numPr>
        <w:ind w:hanging="360"/>
      </w:pPr>
      <w:r>
        <w:t xml:space="preserve">McCoy, A, Ultarnachitt, R, </w:t>
      </w:r>
      <w:r>
        <w:rPr>
          <w:b/>
        </w:rPr>
        <w:t>Wayne, M</w:t>
      </w:r>
      <w:r>
        <w:t xml:space="preserve">. The out of hospital management of Acute Heart Failure. In </w:t>
      </w:r>
      <w:r>
        <w:rPr>
          <w:i/>
        </w:rPr>
        <w:t>Short Stay Management of Acute Heart Failure,</w:t>
      </w:r>
      <w:r>
        <w:t xml:space="preserve"> 3rd edition. Springer Press: July 2016.</w:t>
      </w:r>
    </w:p>
    <w:p w:rsidR="004E6234" w:rsidRDefault="004E6234"/>
    <w:p w:rsidR="004E6234" w:rsidRDefault="0081263F">
      <w:pPr>
        <w:spacing w:after="80"/>
      </w:pPr>
      <w:r>
        <w:rPr>
          <w:b/>
          <w:i/>
        </w:rPr>
        <w:t>Published Books, Videos, Software, etc.</w:t>
      </w:r>
    </w:p>
    <w:p w:rsidR="004E6234" w:rsidRDefault="0081263F">
      <w:pPr>
        <w:numPr>
          <w:ilvl w:val="0"/>
          <w:numId w:val="5"/>
        </w:numPr>
        <w:spacing w:after="120"/>
        <w:ind w:hanging="360"/>
      </w:pPr>
      <w:r>
        <w:rPr>
          <w:b/>
        </w:rPr>
        <w:t>Wayne, M.A.</w:t>
      </w:r>
      <w:r>
        <w:t xml:space="preserve">, Rotastein, R.F. (Editors) - </w:t>
      </w:r>
      <w:r>
        <w:rPr>
          <w:i/>
        </w:rPr>
        <w:t>Emergency Management of the Multiple Trauma Patient</w:t>
      </w:r>
      <w:r>
        <w:t>.  American College of Emergency Physicians; 1982.</w:t>
      </w:r>
    </w:p>
    <w:p w:rsidR="004E6234" w:rsidRDefault="0081263F">
      <w:pPr>
        <w:numPr>
          <w:ilvl w:val="0"/>
          <w:numId w:val="5"/>
        </w:numPr>
        <w:spacing w:after="120"/>
        <w:ind w:hanging="360"/>
      </w:pPr>
      <w:r>
        <w:rPr>
          <w:b/>
        </w:rPr>
        <w:t>Wayne, M.A.</w:t>
      </w:r>
      <w:r>
        <w:t xml:space="preserve">, McSwain, N.E., Skeleton, M.B., Butman, A. (Editor) - </w:t>
      </w:r>
      <w:r>
        <w:rPr>
          <w:i/>
        </w:rPr>
        <w:t xml:space="preserve">Advanced Skills for the E.M.T. </w:t>
      </w:r>
      <w:r>
        <w:t>1980</w:t>
      </w:r>
    </w:p>
    <w:p w:rsidR="004E6234" w:rsidRDefault="0081263F">
      <w:pPr>
        <w:numPr>
          <w:ilvl w:val="0"/>
          <w:numId w:val="5"/>
        </w:numPr>
        <w:spacing w:after="120"/>
        <w:ind w:hanging="360"/>
      </w:pPr>
      <w:r>
        <w:rPr>
          <w:b/>
        </w:rPr>
        <w:t>Wayne, M.A.</w:t>
      </w:r>
      <w:r>
        <w:t xml:space="preserve"> </w:t>
      </w:r>
      <w:r>
        <w:rPr>
          <w:i/>
        </w:rPr>
        <w:t>Dr. Cookie’s Cookbook</w:t>
      </w:r>
      <w:r>
        <w:t>.  Liberty Publishing Co., Deerfield Park, FL: 1987.</w:t>
      </w:r>
    </w:p>
    <w:p w:rsidR="004E6234" w:rsidRDefault="0081263F">
      <w:pPr>
        <w:numPr>
          <w:ilvl w:val="0"/>
          <w:numId w:val="5"/>
        </w:numPr>
        <w:ind w:hanging="360"/>
      </w:pPr>
      <w:r>
        <w:rPr>
          <w:b/>
        </w:rPr>
        <w:t>Wayne, M.A.</w:t>
      </w:r>
      <w:r>
        <w:t xml:space="preserve">, Yarnall, S.R.  </w:t>
      </w:r>
      <w:r>
        <w:rPr>
          <w:i/>
        </w:rPr>
        <w:t>The New Dr. Cookie Cook Book</w:t>
      </w:r>
      <w:r>
        <w:t>.  Wm. Morrow Jan 1994.</w:t>
      </w:r>
    </w:p>
    <w:p w:rsidR="004E6234" w:rsidRDefault="004E6234"/>
    <w:p w:rsidR="004E6234" w:rsidRDefault="0081263F">
      <w:pPr>
        <w:spacing w:after="80"/>
      </w:pPr>
      <w:r>
        <w:rPr>
          <w:b/>
          <w:i/>
        </w:rPr>
        <w:t>Other Publications</w:t>
      </w:r>
    </w:p>
    <w:p w:rsidR="004E6234" w:rsidRDefault="0081263F">
      <w:pPr>
        <w:numPr>
          <w:ilvl w:val="0"/>
          <w:numId w:val="3"/>
        </w:numPr>
        <w:spacing w:after="120"/>
        <w:ind w:hanging="360"/>
      </w:pPr>
      <w:r>
        <w:rPr>
          <w:b/>
        </w:rPr>
        <w:t xml:space="preserve">Wayne, M.A. </w:t>
      </w:r>
      <w:r>
        <w:t>Development of an Urban-Rural E.M.S. System and Its Application to Natural Disaster.  Proceedings of Bicentennial E.M.S. and Trauma Meeting, Baltimore, 1976.</w:t>
      </w:r>
    </w:p>
    <w:p w:rsidR="004E6234" w:rsidRDefault="0081263F">
      <w:pPr>
        <w:numPr>
          <w:ilvl w:val="0"/>
          <w:numId w:val="3"/>
        </w:numPr>
        <w:spacing w:after="120"/>
        <w:ind w:hanging="360"/>
      </w:pPr>
      <w:r>
        <w:rPr>
          <w:b/>
        </w:rPr>
        <w:t xml:space="preserve">Wayne, M.A. </w:t>
      </w:r>
      <w:r>
        <w:t>Development of an Urban-Rural E.M.S. System.  Proceedings of Bicentennial E.M.S. and Trauma Meeting, Baltimore, 1976.</w:t>
      </w:r>
    </w:p>
    <w:p w:rsidR="004E6234" w:rsidRDefault="0081263F">
      <w:pPr>
        <w:numPr>
          <w:ilvl w:val="0"/>
          <w:numId w:val="3"/>
        </w:numPr>
        <w:spacing w:after="120"/>
        <w:ind w:hanging="360"/>
      </w:pPr>
      <w:r>
        <w:rPr>
          <w:b/>
        </w:rPr>
        <w:t>Wayne, M.A.</w:t>
      </w:r>
      <w:r>
        <w:t>, Salenger, E. Procedures in Emergency Medicine.  A Laboratory Syllabus for U.C.L.A. Post Graduate Institute. February 1978.</w:t>
      </w:r>
    </w:p>
    <w:p w:rsidR="004E6234" w:rsidRDefault="0081263F">
      <w:pPr>
        <w:numPr>
          <w:ilvl w:val="0"/>
          <w:numId w:val="3"/>
        </w:numPr>
        <w:spacing w:after="120"/>
        <w:ind w:hanging="360"/>
      </w:pPr>
      <w:r>
        <w:rPr>
          <w:b/>
        </w:rPr>
        <w:t>Wayne, M.A.</w:t>
      </w:r>
      <w:r>
        <w:t>, Hedberg, G. Development of an Urban Rural Paramedic System.  Paramedics International, March 1978.</w:t>
      </w:r>
    </w:p>
    <w:p w:rsidR="004E6234" w:rsidRDefault="0081263F">
      <w:pPr>
        <w:numPr>
          <w:ilvl w:val="0"/>
          <w:numId w:val="3"/>
        </w:numPr>
        <w:spacing w:after="120"/>
        <w:ind w:hanging="360"/>
      </w:pPr>
      <w:r>
        <w:rPr>
          <w:b/>
        </w:rPr>
        <w:t xml:space="preserve">Wayne, M.A. </w:t>
      </w:r>
      <w:r>
        <w:t>Out of Hospital Resuscitation from Ventricular Fibrillation in an Urban Rural Community.  Proceedings of D.H.E.W. Evaluation Symposium, Seattle, July 1978.</w:t>
      </w:r>
    </w:p>
    <w:p w:rsidR="004E6234" w:rsidRDefault="0081263F">
      <w:pPr>
        <w:numPr>
          <w:ilvl w:val="0"/>
          <w:numId w:val="3"/>
        </w:numPr>
        <w:spacing w:after="120"/>
        <w:ind w:hanging="360"/>
      </w:pPr>
      <w:r>
        <w:rPr>
          <w:b/>
        </w:rPr>
        <w:t>Wayne, MA.</w:t>
      </w:r>
      <w:r>
        <w:t xml:space="preserve"> Intubation with Ongoing CPR. Letter to editor, </w:t>
      </w:r>
      <w:r>
        <w:rPr>
          <w:i/>
        </w:rPr>
        <w:t xml:space="preserve">Resuscitation. </w:t>
      </w:r>
      <w:r>
        <w:t>Nov 2013.</w:t>
      </w:r>
    </w:p>
    <w:p w:rsidR="004E6234" w:rsidRDefault="0081263F">
      <w:pPr>
        <w:numPr>
          <w:ilvl w:val="0"/>
          <w:numId w:val="3"/>
        </w:numPr>
        <w:ind w:hanging="360"/>
      </w:pPr>
      <w:r>
        <w:rPr>
          <w:b/>
        </w:rPr>
        <w:t>Wayne, MA</w:t>
      </w:r>
      <w:r>
        <w:t xml:space="preserve">. The Efficacy and Employment of Targeted Temperature Management. </w:t>
      </w:r>
      <w:r>
        <w:rPr>
          <w:i/>
        </w:rPr>
        <w:t>Critical Connections</w:t>
      </w:r>
      <w:r>
        <w:t>. June 3, 2015.</w:t>
      </w:r>
    </w:p>
    <w:p w:rsidR="004E6234" w:rsidRDefault="004E6234"/>
    <w:p w:rsidR="004E6234" w:rsidRDefault="0081263F">
      <w:pPr>
        <w:spacing w:after="80"/>
      </w:pPr>
      <w:r>
        <w:rPr>
          <w:b/>
          <w:i/>
        </w:rPr>
        <w:t>Other:  Audiovisual</w:t>
      </w:r>
    </w:p>
    <w:p w:rsidR="004E6234" w:rsidRDefault="0081263F">
      <w:pPr>
        <w:spacing w:after="120"/>
      </w:pPr>
      <w:r>
        <w:t>1980</w:t>
      </w:r>
      <w:r>
        <w:tab/>
      </w:r>
      <w:r>
        <w:tab/>
      </w:r>
      <w:r>
        <w:tab/>
        <w:t>Tension Pneumothorax and Use of McSwain Dart, Medical Dynamics</w:t>
      </w:r>
    </w:p>
    <w:p w:rsidR="004E6234" w:rsidRDefault="0081263F">
      <w:pPr>
        <w:spacing w:after="120"/>
      </w:pPr>
      <w:r>
        <w:t>1980</w:t>
      </w:r>
      <w:r>
        <w:tab/>
      </w:r>
      <w:r>
        <w:tab/>
      </w:r>
      <w:r>
        <w:tab/>
        <w:t>Using the Anti-Shock Trousers, Western Washington University</w:t>
      </w:r>
    </w:p>
    <w:p w:rsidR="004E6234" w:rsidRDefault="0081263F">
      <w:pPr>
        <w:spacing w:after="120"/>
      </w:pPr>
      <w:r>
        <w:t>1983</w:t>
      </w:r>
      <w:r>
        <w:tab/>
      </w:r>
      <w:r>
        <w:tab/>
      </w:r>
      <w:r>
        <w:tab/>
        <w:t xml:space="preserve">Editor, Using Anti-Shock Trousers, </w:t>
      </w:r>
      <w:r>
        <w:rPr>
          <w:i/>
        </w:rPr>
        <w:t>Emergency Training</w:t>
      </w:r>
    </w:p>
    <w:p w:rsidR="004E6234" w:rsidRDefault="0081263F">
      <w:pPr>
        <w:spacing w:after="120"/>
      </w:pPr>
      <w:r>
        <w:t>1983</w:t>
      </w:r>
      <w:r>
        <w:tab/>
      </w:r>
      <w:r>
        <w:tab/>
      </w:r>
      <w:r>
        <w:tab/>
        <w:t xml:space="preserve">Editor, Cardiac Care Units 1, 2, 3, </w:t>
      </w:r>
      <w:r>
        <w:rPr>
          <w:i/>
        </w:rPr>
        <w:t>Emergency Training</w:t>
      </w:r>
    </w:p>
    <w:p w:rsidR="004E6234" w:rsidRDefault="0081263F">
      <w:pPr>
        <w:ind w:left="2160" w:hanging="2160"/>
      </w:pPr>
      <w:r>
        <w:t>2001</w:t>
      </w:r>
      <w:r>
        <w:tab/>
        <w:t>Editor, 24/7 Emergency Medical Updates for EMS Evaluation and Management of Chest Pain in a Community ED Virginia Commonwealth University, MCV Campus</w:t>
      </w:r>
    </w:p>
    <w:p w:rsidR="004E6234" w:rsidRDefault="004E6234"/>
    <w:p w:rsidR="004E6234" w:rsidRDefault="0081263F">
      <w:pPr>
        <w:spacing w:after="80"/>
      </w:pPr>
      <w:r>
        <w:rPr>
          <w:b/>
          <w:i/>
        </w:rPr>
        <w:t>Other:  Films</w:t>
      </w:r>
    </w:p>
    <w:p w:rsidR="004E6234" w:rsidRDefault="0081263F">
      <w:pPr>
        <w:spacing w:after="120"/>
        <w:ind w:left="2160" w:hanging="2160"/>
      </w:pPr>
      <w:r>
        <w:t>1982</w:t>
      </w:r>
      <w:r>
        <w:tab/>
        <w:t>Emergency Management of the Multiple Trauma Patients, American College of Emergency Physicians</w:t>
      </w:r>
    </w:p>
    <w:p w:rsidR="004E6234" w:rsidRDefault="0081263F">
      <w:pPr>
        <w:ind w:left="2160" w:hanging="2160"/>
      </w:pPr>
      <w:r>
        <w:lastRenderedPageBreak/>
        <w:t>10/2009</w:t>
      </w:r>
      <w:r>
        <w:tab/>
        <w:t>Technical advisor and story consultant “21 and A Wakeup” – A story of Vietnam, DMZ Productions</w:t>
      </w:r>
    </w:p>
    <w:p w:rsidR="004E6234" w:rsidRDefault="004E6234"/>
    <w:p w:rsidR="004E6234" w:rsidRDefault="0081263F">
      <w:pPr>
        <w:spacing w:after="80"/>
      </w:pPr>
      <w:r>
        <w:rPr>
          <w:b/>
          <w:i/>
        </w:rPr>
        <w:t>Manuscripts Submitted</w:t>
      </w:r>
    </w:p>
    <w:p w:rsidR="004E6234" w:rsidRDefault="0081263F">
      <w:pPr>
        <w:numPr>
          <w:ilvl w:val="0"/>
          <w:numId w:val="6"/>
        </w:numPr>
        <w:ind w:hanging="360"/>
      </w:pPr>
      <w:r>
        <w:t xml:space="preserve">McCoy, A, Ultarnachitt, R, </w:t>
      </w:r>
      <w:r>
        <w:rPr>
          <w:b/>
        </w:rPr>
        <w:t>Wayne, M</w:t>
      </w:r>
      <w:r>
        <w:t xml:space="preserve">. The out of hospital management of Atrial Fibrillation. In </w:t>
      </w:r>
      <w:r>
        <w:rPr>
          <w:i/>
        </w:rPr>
        <w:t>Short Stay Management of Atrial Fibrillation,</w:t>
      </w:r>
      <w:r>
        <w:t xml:space="preserve"> 2nd edition. Springer Press.</w:t>
      </w:r>
    </w:p>
    <w:p w:rsidR="004E6234" w:rsidRDefault="004E6234"/>
    <w:p w:rsidR="004E6234" w:rsidRDefault="0081263F">
      <w:pPr>
        <w:spacing w:after="80"/>
      </w:pPr>
      <w:r>
        <w:rPr>
          <w:b/>
          <w:i/>
        </w:rPr>
        <w:t>Abstracts</w:t>
      </w:r>
    </w:p>
    <w:p w:rsidR="004E6234" w:rsidRDefault="0081263F">
      <w:pPr>
        <w:numPr>
          <w:ilvl w:val="0"/>
          <w:numId w:val="4"/>
        </w:numPr>
        <w:spacing w:after="120"/>
        <w:ind w:hanging="360"/>
      </w:pPr>
      <w:r>
        <w:rPr>
          <w:b/>
        </w:rPr>
        <w:t>Wayne, M.A.,</w:t>
      </w:r>
      <w:r>
        <w:t xml:space="preserve"> Brown, D.C. Catecholamine Levels in Cardiac Arrest.  Presented First International Meeting on Emergency Medicine, London, England, March 1986.</w:t>
      </w:r>
    </w:p>
    <w:p w:rsidR="004E6234" w:rsidRDefault="0081263F">
      <w:pPr>
        <w:numPr>
          <w:ilvl w:val="0"/>
          <w:numId w:val="4"/>
        </w:numPr>
        <w:spacing w:after="120"/>
        <w:ind w:hanging="360"/>
      </w:pPr>
      <w:r>
        <w:t xml:space="preserve">Danzl, D., Pozos, R., </w:t>
      </w:r>
      <w:r>
        <w:rPr>
          <w:b/>
        </w:rPr>
        <w:t>Wayne, M.A.</w:t>
      </w:r>
      <w:r>
        <w:t xml:space="preserve">, et al. Multi-center Hypothermia Survey.  Presented 3rd UAEM-IREM Meeting, Tampa, Florida, March 1987.  </w:t>
      </w:r>
      <w:r>
        <w:rPr>
          <w:i/>
        </w:rPr>
        <w:t>Annals of Emergency Medicine</w:t>
      </w:r>
      <w:r>
        <w:t>.  September 1987.</w:t>
      </w:r>
    </w:p>
    <w:p w:rsidR="004E6234" w:rsidRDefault="0081263F">
      <w:pPr>
        <w:numPr>
          <w:ilvl w:val="0"/>
          <w:numId w:val="4"/>
        </w:numPr>
        <w:spacing w:after="120"/>
        <w:ind w:hanging="360"/>
      </w:pPr>
      <w:r>
        <w:rPr>
          <w:b/>
        </w:rPr>
        <w:t xml:space="preserve">Wayne, M.A. </w:t>
      </w:r>
      <w:r>
        <w:t>Use of ETCO2 in Cardiac Arrest.   Proceedings of International Emergency Medicine Conference, London, England, May 1994.</w:t>
      </w:r>
    </w:p>
    <w:p w:rsidR="004E6234" w:rsidRDefault="0081263F">
      <w:pPr>
        <w:numPr>
          <w:ilvl w:val="0"/>
          <w:numId w:val="4"/>
        </w:numPr>
        <w:spacing w:after="120"/>
        <w:ind w:hanging="360"/>
      </w:pPr>
      <w:r>
        <w:t xml:space="preserve">Aufderheide TP, Frascone RJ, </w:t>
      </w:r>
      <w:r>
        <w:rPr>
          <w:b/>
        </w:rPr>
        <w:t>Wayne MA</w:t>
      </w:r>
      <w:r>
        <w:t>, et al.  Treatment of out-of-hospital cardiac arrest with an impedance threshold device and active compression decompression cardiopulmonary resuscitation improves survival with good neurologic function:  Results from the ResQTrial.  (Oral abstract presentation at Resuscitation Science Symposium (ReSS) at American Heart Association 2010 Scientific Sessions, Chicago, Illinois, November 13-14, 2010).  </w:t>
      </w:r>
      <w:r>
        <w:rPr>
          <w:i/>
        </w:rPr>
        <w:t>Circulation.</w:t>
      </w:r>
      <w:r>
        <w:t xml:space="preserve"> November 23, 2010; 122(21): S2225.</w:t>
      </w:r>
    </w:p>
    <w:p w:rsidR="004E6234" w:rsidRDefault="0081263F">
      <w:pPr>
        <w:numPr>
          <w:ilvl w:val="0"/>
          <w:numId w:val="4"/>
        </w:numPr>
        <w:spacing w:after="120"/>
        <w:ind w:hanging="360"/>
      </w:pPr>
      <w:r>
        <w:rPr>
          <w:b/>
        </w:rPr>
        <w:t>Wayne, MA</w:t>
      </w:r>
      <w:r>
        <w:t xml:space="preserve">, Tupper, D, et al. Modified Rankin Score at Hospital Discharge is Predictive of One Year Neurologic Function in Survivors After Cardiac Arrest. Best Abstract: </w:t>
      </w:r>
      <w:r>
        <w:rPr>
          <w:i/>
        </w:rPr>
        <w:t>NAEMSP</w:t>
      </w:r>
      <w:r>
        <w:t>. Jan 2013.</w:t>
      </w:r>
    </w:p>
    <w:p w:rsidR="004E6234" w:rsidRDefault="0081263F">
      <w:pPr>
        <w:numPr>
          <w:ilvl w:val="0"/>
          <w:numId w:val="4"/>
        </w:numPr>
        <w:ind w:hanging="360"/>
      </w:pPr>
      <w:r>
        <w:t xml:space="preserve">K. Grasso1, B. Wise1, J. Rogers1, D. Geiger, M. Fischer, S. Roth, </w:t>
      </w:r>
      <w:r>
        <w:rPr>
          <w:b/>
        </w:rPr>
        <w:t>M. Wayne</w:t>
      </w:r>
      <w:r>
        <w:t>, Abbott Diagnostic Division, Abbott Laboratories, Abbott Park, IL., John T. Mather Hospital, Port Jefferson, New York, Pennsylvania State University Hershey Medical Center, Hershey, Pennsylvania, The Cleveland Clinic, Cleveland, Ohio, PeaceHealth, Bellingham, Washington. Clinical Evaluation of the Next Generation i-STAT Point-of-Care Instrument using a Sodium Test. 2016 American Association of Clinical Chemistry Annual Meeting, Philadelphia, PA August 2-3 2016.</w:t>
      </w:r>
    </w:p>
    <w:sectPr w:rsidR="004E623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4A" w:rsidRDefault="00653D4A">
      <w:r>
        <w:separator/>
      </w:r>
    </w:p>
  </w:endnote>
  <w:endnote w:type="continuationSeparator" w:id="0">
    <w:p w:rsidR="00653D4A" w:rsidRDefault="0065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34" w:rsidRDefault="0081263F">
    <w:pPr>
      <w:tabs>
        <w:tab w:val="center" w:pos="4680"/>
        <w:tab w:val="right" w:pos="9360"/>
      </w:tabs>
      <w:jc w:val="right"/>
    </w:pPr>
    <w:r>
      <w:t xml:space="preserve">Marvin Wayne CV - Page </w:t>
    </w:r>
    <w:r>
      <w:fldChar w:fldCharType="begin"/>
    </w:r>
    <w:r>
      <w:instrText>PAGE</w:instrText>
    </w:r>
    <w:r>
      <w:fldChar w:fldCharType="separate"/>
    </w:r>
    <w:r w:rsidR="00A85D34">
      <w:rPr>
        <w:noProof/>
      </w:rPr>
      <w:t>1</w:t>
    </w:r>
    <w:r>
      <w:fldChar w:fldCharType="end"/>
    </w:r>
    <w:r>
      <w:t xml:space="preserve"> of </w:t>
    </w:r>
    <w:r>
      <w:fldChar w:fldCharType="begin"/>
    </w:r>
    <w:r>
      <w:instrText>NUMPAGES</w:instrText>
    </w:r>
    <w:r>
      <w:fldChar w:fldCharType="separate"/>
    </w:r>
    <w:r w:rsidR="00A85D34">
      <w:rPr>
        <w:noProof/>
      </w:rPr>
      <w:t>10</w:t>
    </w:r>
    <w:r>
      <w:fldChar w:fldCharType="end"/>
    </w:r>
  </w:p>
  <w:p w:rsidR="004E6234" w:rsidRDefault="004E6234">
    <w:pPr>
      <w:tabs>
        <w:tab w:val="center" w:pos="4680"/>
        <w:tab w:val="right" w:pos="9360"/>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4A" w:rsidRDefault="00653D4A">
      <w:r>
        <w:separator/>
      </w:r>
    </w:p>
  </w:footnote>
  <w:footnote w:type="continuationSeparator" w:id="0">
    <w:p w:rsidR="00653D4A" w:rsidRDefault="0065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032"/>
    <w:multiLevelType w:val="multilevel"/>
    <w:tmpl w:val="C3AE67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8FE473D"/>
    <w:multiLevelType w:val="multilevel"/>
    <w:tmpl w:val="434E98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17D0FC3"/>
    <w:multiLevelType w:val="multilevel"/>
    <w:tmpl w:val="A47A86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91F4B1B"/>
    <w:multiLevelType w:val="multilevel"/>
    <w:tmpl w:val="399458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1C16C6E"/>
    <w:multiLevelType w:val="multilevel"/>
    <w:tmpl w:val="216EB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81D6D0C"/>
    <w:multiLevelType w:val="multilevel"/>
    <w:tmpl w:val="43A0C5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F385D76"/>
    <w:multiLevelType w:val="multilevel"/>
    <w:tmpl w:val="7FB83D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6234"/>
    <w:rsid w:val="004E6234"/>
    <w:rsid w:val="00653D4A"/>
    <w:rsid w:val="006657E6"/>
    <w:rsid w:val="0081263F"/>
    <w:rsid w:val="00A8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3A4B"/>
  <w15:docId w15:val="{748BA834-D382-456B-86EC-935C48F3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wayne@cob.org" TargetMode="External"/><Relationship Id="rId3" Type="http://schemas.openxmlformats.org/officeDocument/2006/relationships/settings" Target="settings.xml"/><Relationship Id="rId7" Type="http://schemas.openxmlformats.org/officeDocument/2006/relationships/hyperlink" Target="mailto:mwayne@co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2992</Words>
  <Characters>17055</Characters>
  <Application>Microsoft Office Word</Application>
  <DocSecurity>0</DocSecurity>
  <Lines>142</Lines>
  <Paragraphs>40</Paragraphs>
  <ScaleCrop>false</ScaleCrop>
  <Company>UW Medicine</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Marvin Wayne</cp:lastModifiedBy>
  <cp:revision>3</cp:revision>
  <dcterms:created xsi:type="dcterms:W3CDTF">2016-06-23T16:47:00Z</dcterms:created>
  <dcterms:modified xsi:type="dcterms:W3CDTF">2016-07-25T16:33:00Z</dcterms:modified>
</cp:coreProperties>
</file>